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bottom w:val="none" w:color="auto" w:sz="0" w:space="0"/>
        </w:pBdr>
        <w:shd w:val="clear" w:fill="FFFFFF"/>
        <w:spacing w:before="0" w:beforeAutospacing="0" w:after="160" w:afterAutospacing="0" w:line="13" w:lineRule="atLeast"/>
        <w:ind w:left="0" w:right="0" w:firstLine="0"/>
        <w:jc w:val="center"/>
      </w:pPr>
      <w:r>
        <w:rPr>
          <w:rFonts w:hint="default" w:ascii="Segoe UI" w:hAnsi="Segoe UI" w:eastAsia="Segoe UI" w:cs="Segoe UI"/>
          <w:b/>
          <w:bCs/>
          <w:i w:val="0"/>
          <w:iCs w:val="0"/>
          <w:caps w:val="0"/>
          <w:color w:val="24292F"/>
          <w:spacing w:val="0"/>
          <w:sz w:val="42"/>
          <w:szCs w:val="42"/>
          <w:shd w:val="clear" w:fill="FFFFFF"/>
        </w:rPr>
        <w:t>openEuler 22.03_LTS RISC-V版本</w:t>
      </w:r>
      <w:r>
        <w:rPr>
          <w:rFonts w:hint="default" w:ascii="Segoe UI" w:hAnsi="Segoe UI" w:eastAsia="Segoe UI" w:cs="Segoe UI"/>
          <w:b/>
          <w:bCs/>
          <w:i w:val="0"/>
          <w:iCs w:val="0"/>
          <w:caps w:val="0"/>
          <w:color w:val="24292F"/>
          <w:spacing w:val="0"/>
          <w:sz w:val="42"/>
          <w:szCs w:val="42"/>
          <w:shd w:val="clear" w:fill="FFFFFF"/>
        </w:rPr>
        <w:br w:type="textWrapping"/>
      </w:r>
      <w:r>
        <w:rPr>
          <w:rFonts w:hint="eastAsia" w:eastAsia="宋体"/>
          <w:lang w:val="en-US" w:eastAsia="zh-CN"/>
        </w:rPr>
        <w:t>GIMP</w:t>
      </w:r>
      <w:r>
        <w:rPr>
          <w:rFonts w:hint="default" w:ascii="Segoe UI" w:hAnsi="Segoe UI" w:eastAsia="Segoe UI" w:cs="Segoe UI"/>
          <w:b/>
          <w:bCs/>
          <w:i w:val="0"/>
          <w:iCs w:val="0"/>
          <w:caps w:val="0"/>
          <w:color w:val="24292F"/>
          <w:spacing w:val="0"/>
          <w:sz w:val="42"/>
          <w:szCs w:val="42"/>
          <w:shd w:val="clear" w:fill="FFFFFF"/>
        </w:rPr>
        <w:t>特性测试</w:t>
      </w:r>
    </w:p>
    <w:p/>
    <w:p>
      <w:pPr>
        <w:rPr>
          <w:rFonts w:hint="default" w:eastAsia="宋体"/>
          <w:color w:val="FF0000"/>
          <w:highlight w:val="yellow"/>
          <w:lang w:val="en-US" w:eastAsia="zh-CN"/>
        </w:rPr>
      </w:pPr>
      <w:r>
        <w:rPr>
          <w:rFonts w:hint="eastAsia" w:eastAsia="宋体"/>
          <w:color w:val="FF0000"/>
          <w:highlight w:val="yellow"/>
          <w:lang w:eastAsia="zh-CN"/>
        </w:rPr>
        <w:t>共测试出</w:t>
      </w:r>
      <w:r>
        <w:rPr>
          <w:rFonts w:hint="eastAsia" w:eastAsia="宋体"/>
          <w:color w:val="FF0000"/>
          <w:highlight w:val="yellow"/>
          <w:lang w:val="en-US" w:eastAsia="zh-CN"/>
        </w:rPr>
        <w:t>1个BUG</w:t>
      </w:r>
    </w:p>
    <w:p>
      <w:pPr>
        <w:pStyle w:val="2"/>
        <w:numPr>
          <w:ilvl w:val="0"/>
          <w:numId w:val="1"/>
        </w:numPr>
      </w:pPr>
      <w:r>
        <w:rPr>
          <w:rFonts w:hint="eastAsia"/>
          <w:lang w:val="en-US" w:eastAsia="zh-CN"/>
        </w:rPr>
        <w:t>虚拟环境安装</w:t>
      </w:r>
    </w:p>
    <w:p>
      <w:pPr>
        <w:widowControl w:val="0"/>
        <w:suppressAutoHyphens/>
        <w:kinsoku w:val="0"/>
        <w:autoSpaceDE w:val="0"/>
        <w:autoSpaceDN w:val="0"/>
        <w:rPr>
          <w:rFonts w:hint="eastAsia"/>
        </w:rPr>
      </w:pPr>
      <w:r>
        <w:rPr>
          <w:rFonts w:hint="eastAsia"/>
          <w:lang w:val="en-US" w:eastAsia="zh-CN"/>
        </w:rPr>
        <w:t>前期测试项目已</w:t>
      </w:r>
      <w:r>
        <w:rPr>
          <w:rFonts w:hint="eastAsia"/>
        </w:rPr>
        <w:t>安装</w:t>
      </w:r>
      <w:r>
        <w:fldChar w:fldCharType="begin"/>
      </w:r>
      <w:r>
        <w:instrText xml:space="preserve"> HYPERLINK "https://www.vmware.com/cn/products/workstation-pro/workstation-pro-evaluation.html" </w:instrText>
      </w:r>
      <w:r>
        <w:fldChar w:fldCharType="separate"/>
      </w:r>
      <w:r>
        <w:rPr>
          <w:rStyle w:val="22"/>
        </w:rPr>
        <w:t>VMware Workstation 16</w:t>
      </w:r>
      <w:r>
        <w:rPr>
          <w:rStyle w:val="22"/>
        </w:rPr>
        <w:fldChar w:fldCharType="end"/>
      </w:r>
      <w:r>
        <w:rPr>
          <w:rFonts w:hint="eastAsia"/>
        </w:rPr>
        <w:t>虚拟机</w:t>
      </w:r>
      <w:r>
        <w:rPr>
          <w:rFonts w:hint="eastAsia"/>
          <w:lang w:eastAsia="zh-CN"/>
        </w:rPr>
        <w:t>、</w:t>
      </w:r>
      <w:r>
        <w:fldChar w:fldCharType="begin"/>
      </w:r>
      <w:r>
        <w:instrText xml:space="preserve"> HYPERLINK "https://iso.mirrors.ustc.edu.cn/ubuntu-releases/focal/ubuntu-20.04.4-desktop-amd64.iso" </w:instrText>
      </w:r>
      <w:r>
        <w:fldChar w:fldCharType="separate"/>
      </w:r>
      <w:r>
        <w:rPr>
          <w:rStyle w:val="22"/>
        </w:rPr>
        <w:t>ubuntu-20.0</w:t>
      </w:r>
      <w:r>
        <w:rPr>
          <w:rStyle w:val="22"/>
          <w:rFonts w:hint="eastAsia"/>
          <w:lang w:eastAsia="zh-CN"/>
        </w:rPr>
        <w:t>4.3</w:t>
      </w:r>
      <w:r>
        <w:rPr>
          <w:rStyle w:val="22"/>
        </w:rPr>
        <w:t>-desktop-amd64.iso</w:t>
      </w:r>
      <w:r>
        <w:rPr>
          <w:rStyle w:val="22"/>
        </w:rPr>
        <w:fldChar w:fldCharType="end"/>
      </w:r>
      <w:r>
        <w:rPr>
          <w:rFonts w:hint="eastAsia"/>
          <w:lang w:val="en-US" w:eastAsia="zh-CN"/>
        </w:rPr>
        <w:t>镜像、</w:t>
      </w:r>
      <w:r>
        <w:t>qemu</w:t>
      </w:r>
      <w:r>
        <w:rPr>
          <w:rFonts w:hint="eastAsia"/>
          <w:lang w:val="en-US" w:eastAsia="zh-CN"/>
        </w:rPr>
        <w:t>虚拟机，不再重新安装，直接使用。</w:t>
      </w:r>
    </w:p>
    <w:p>
      <w:pPr>
        <w:pStyle w:val="2"/>
        <w:numPr>
          <w:ilvl w:val="0"/>
          <w:numId w:val="1"/>
        </w:numPr>
        <w:rPr>
          <w:rFonts w:hint="eastAsia"/>
          <w:lang w:val="en-US" w:eastAsia="zh-CN"/>
        </w:rPr>
      </w:pPr>
      <w:r>
        <w:rPr>
          <w:rFonts w:hint="eastAsia"/>
          <w:lang w:val="en-US" w:eastAsia="zh-CN"/>
        </w:rPr>
        <w:t>openEuler-RISC-V安装</w:t>
      </w:r>
    </w:p>
    <w:p>
      <w:pPr>
        <w:pStyle w:val="3"/>
        <w:bidi w:val="0"/>
      </w:pPr>
      <w:r>
        <w:rPr>
          <w:rFonts w:hint="eastAsia"/>
          <w:lang w:val="en-US" w:eastAsia="zh-CN"/>
        </w:rPr>
        <w:t>2</w:t>
      </w:r>
      <w:r>
        <w:t>.1下载镜像</w:t>
      </w:r>
    </w:p>
    <w:p>
      <w:pPr>
        <w:rPr>
          <w:rStyle w:val="22"/>
        </w:rPr>
      </w:pPr>
      <w:r>
        <w:t>下载地址</w:t>
      </w:r>
      <w:r>
        <w:rPr>
          <w:rStyle w:val="22"/>
        </w:rPr>
        <w:t>https://mirror.iscas.ac.cn/openeuler-sig-riscv/openEuler-RISC-V/testing/20220823/v0.1/QEMU/</w:t>
      </w:r>
    </w:p>
    <w:p>
      <w:pPr>
        <w:rPr>
          <w:rFonts w:hint="eastAsia"/>
          <w:lang w:val="en-US" w:eastAsia="zh-CN"/>
        </w:rPr>
      </w:pPr>
      <w:r>
        <w:t>下载 QEMU 目录下的</w:t>
      </w:r>
      <w:r>
        <w:rPr>
          <w:rStyle w:val="22"/>
        </w:rPr>
        <w:t>openeuler-qemu-xfce.qcow2.tar.zst</w:t>
      </w:r>
      <w:r>
        <w:t>、</w:t>
      </w:r>
      <w:r>
        <w:rPr>
          <w:rStyle w:val="22"/>
        </w:rPr>
        <w:t>fw</w:t>
      </w:r>
      <w:r>
        <w:rPr>
          <w:rStyle w:val="22"/>
          <w:rFonts w:hint="eastAsia"/>
        </w:rPr>
        <w:t>_</w:t>
      </w:r>
      <w:r>
        <w:rPr>
          <w:rStyle w:val="22"/>
        </w:rPr>
        <w:t>payload_oe_qemuvirt.elf</w:t>
      </w:r>
      <w:r>
        <w:t xml:space="preserve"> 和 </w:t>
      </w:r>
      <w:r>
        <w:rPr>
          <w:rStyle w:val="22"/>
        </w:rPr>
        <w:t>start_vm_xfce.sh</w:t>
      </w:r>
      <w:r>
        <w:rPr>
          <w:rFonts w:hint="eastAsia"/>
          <w:lang w:eastAsia="zh-CN"/>
        </w:rPr>
        <w:t>，</w:t>
      </w:r>
      <w:r>
        <w:rPr>
          <w:rFonts w:hint="eastAsia"/>
          <w:lang w:val="en-US" w:eastAsia="zh-CN"/>
        </w:rPr>
        <w:t>提取</w:t>
      </w:r>
      <w:r>
        <w:rPr>
          <w:rStyle w:val="22"/>
        </w:rPr>
        <w:t>openeuler-qemu-xfce.qcow2.tar.zst</w:t>
      </w:r>
      <w:r>
        <w:rPr>
          <w:rFonts w:hint="eastAsia"/>
          <w:lang w:val="en-US" w:eastAsia="zh-CN"/>
        </w:rPr>
        <w:t>到当前目录。</w:t>
      </w:r>
    </w:p>
    <w:p>
      <w:pPr>
        <w:rPr>
          <w:rFonts w:hint="default"/>
          <w:lang w:val="en-US" w:eastAsia="zh-CN"/>
        </w:rPr>
      </w:pPr>
      <w:r>
        <w:drawing>
          <wp:inline distT="0" distB="0" distL="114300" distR="114300">
            <wp:extent cx="3173730" cy="2325370"/>
            <wp:effectExtent l="0" t="0" r="11430" b="635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4"/>
                    <a:stretch>
                      <a:fillRect/>
                    </a:stretch>
                  </pic:blipFill>
                  <pic:spPr>
                    <a:xfrm>
                      <a:off x="0" y="0"/>
                      <a:ext cx="3173730" cy="2325370"/>
                    </a:xfrm>
                    <a:prstGeom prst="rect">
                      <a:avLst/>
                    </a:prstGeom>
                    <a:noFill/>
                    <a:ln>
                      <a:noFill/>
                    </a:ln>
                  </pic:spPr>
                </pic:pic>
              </a:graphicData>
            </a:graphic>
          </wp:inline>
        </w:drawing>
      </w:r>
    </w:p>
    <w:p/>
    <w:p>
      <w:pPr>
        <w:pStyle w:val="3"/>
        <w:bidi w:val="0"/>
      </w:pPr>
      <w:r>
        <w:rPr>
          <w:rFonts w:hint="eastAsia"/>
          <w:lang w:val="en-US" w:eastAsia="zh-CN"/>
        </w:rPr>
        <w:t>2.2</w:t>
      </w:r>
      <w:r>
        <w:t>启动</w:t>
      </w:r>
      <w:r>
        <w:rPr>
          <w:rFonts w:hint="eastAsia"/>
        </w:rPr>
        <w:t>虚拟机</w:t>
      </w:r>
    </w:p>
    <w:p>
      <w:r>
        <w:rPr>
          <w:rFonts w:hint="eastAsia"/>
          <w:lang w:val="en-US" w:eastAsia="zh-CN"/>
        </w:rPr>
        <w:t>修改</w:t>
      </w:r>
      <w:r>
        <w:t>start_vm_xfce.sh</w:t>
      </w:r>
      <w:r>
        <w:rPr>
          <w:rFonts w:hint="eastAsia"/>
          <w:lang w:val="en-US" w:eastAsia="zh-CN"/>
        </w:rPr>
        <w:t>文件权限，允许作为程序运行。然后执行</w:t>
      </w:r>
      <w:r>
        <w:rPr>
          <w:rFonts w:hint="eastAsia"/>
        </w:rPr>
        <w:t>.</w:t>
      </w:r>
      <w:r>
        <w:t>/start_vm_xfce.sh</w:t>
      </w:r>
      <w:bookmarkStart w:id="0" w:name="_GoBack"/>
      <w:bookmarkEnd w:id="0"/>
    </w:p>
    <w:p>
      <w:pPr>
        <w:rPr>
          <w:rFonts w:hint="eastAsia"/>
        </w:rPr>
      </w:pPr>
      <w:r>
        <w:rPr>
          <w:rFonts w:hint="eastAsia"/>
        </w:rPr>
        <w:t>启动成功后，在命令行和图形界面中都出现登录界面，如下所示。</w:t>
      </w:r>
    </w:p>
    <w:p>
      <w:r>
        <w:drawing>
          <wp:inline distT="0" distB="0" distL="114300" distR="114300">
            <wp:extent cx="5271135" cy="3747135"/>
            <wp:effectExtent l="0" t="0" r="1905" b="190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5"/>
                    <a:stretch>
                      <a:fillRect/>
                    </a:stretch>
                  </pic:blipFill>
                  <pic:spPr>
                    <a:xfrm>
                      <a:off x="0" y="0"/>
                      <a:ext cx="5271135" cy="3747135"/>
                    </a:xfrm>
                    <a:prstGeom prst="rect">
                      <a:avLst/>
                    </a:prstGeom>
                    <a:noFill/>
                    <a:ln>
                      <a:noFill/>
                    </a:ln>
                  </pic:spPr>
                </pic:pic>
              </a:graphicData>
            </a:graphic>
          </wp:inline>
        </w:drawing>
      </w:r>
    </w:p>
    <w:p>
      <w:r>
        <w:drawing>
          <wp:inline distT="0" distB="0" distL="114300" distR="114300">
            <wp:extent cx="5271770" cy="3117850"/>
            <wp:effectExtent l="0" t="0" r="1270" b="635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6"/>
                    <a:stretch>
                      <a:fillRect/>
                    </a:stretch>
                  </pic:blipFill>
                  <pic:spPr>
                    <a:xfrm>
                      <a:off x="0" y="0"/>
                      <a:ext cx="5271770" cy="3117850"/>
                    </a:xfrm>
                    <a:prstGeom prst="rect">
                      <a:avLst/>
                    </a:prstGeom>
                    <a:noFill/>
                    <a:ln>
                      <a:noFill/>
                    </a:ln>
                  </pic:spPr>
                </pic:pic>
              </a:graphicData>
            </a:graphic>
          </wp:inline>
        </w:drawing>
      </w:r>
    </w:p>
    <w:p>
      <w:pPr>
        <w:rPr>
          <w:rFonts w:hint="eastAsia" w:ascii="Consolas" w:hAnsi="Consolas"/>
          <w:sz w:val="20"/>
          <w:szCs w:val="20"/>
          <w:shd w:val="clear" w:color="auto" w:fill="F7F7F9"/>
        </w:rPr>
      </w:pPr>
      <w:r>
        <w:rPr>
          <w:rFonts w:hint="eastAsia" w:ascii="Consolas" w:hAnsi="Consolas"/>
          <w:sz w:val="20"/>
          <w:szCs w:val="20"/>
          <w:shd w:val="clear" w:color="auto" w:fill="F7F7F9"/>
        </w:rPr>
        <w:t>默认用户密码 root</w:t>
      </w:r>
      <w:r>
        <w:rPr>
          <w:rFonts w:ascii="Consolas" w:hAnsi="Consolas"/>
          <w:sz w:val="20"/>
          <w:szCs w:val="20"/>
          <w:shd w:val="clear" w:color="auto" w:fill="F7F7F9"/>
        </w:rPr>
        <w:t xml:space="preserve"> </w:t>
      </w:r>
      <w:r>
        <w:rPr>
          <w:rFonts w:hint="eastAsia" w:ascii="Consolas" w:hAnsi="Consolas"/>
          <w:sz w:val="20"/>
          <w:szCs w:val="20"/>
          <w:shd w:val="clear" w:color="auto" w:fill="F7F7F9"/>
        </w:rPr>
        <w:t xml:space="preserve"> </w:t>
      </w:r>
      <w:r>
        <w:rPr>
          <w:rFonts w:ascii="Consolas" w:hAnsi="Consolas"/>
          <w:sz w:val="20"/>
          <w:szCs w:val="20"/>
          <w:shd w:val="clear" w:color="auto" w:fill="F7F7F9"/>
        </w:rPr>
        <w:t>o</w:t>
      </w:r>
      <w:r>
        <w:rPr>
          <w:rFonts w:hint="eastAsia" w:ascii="Consolas" w:hAnsi="Consolas"/>
          <w:sz w:val="20"/>
          <w:szCs w:val="20"/>
          <w:shd w:val="clear" w:color="auto" w:fill="F7F7F9"/>
        </w:rPr>
        <w:t>penEuler</w:t>
      </w:r>
      <w:r>
        <w:rPr>
          <w:rFonts w:ascii="Consolas" w:hAnsi="Consolas"/>
          <w:sz w:val="20"/>
          <w:szCs w:val="20"/>
          <w:shd w:val="clear" w:color="auto" w:fill="F7F7F9"/>
        </w:rPr>
        <w:t>12#</w:t>
      </w:r>
      <w:r>
        <w:rPr>
          <w:rFonts w:hint="eastAsia" w:ascii="Consolas" w:hAnsi="Consolas"/>
          <w:sz w:val="20"/>
          <w:szCs w:val="20"/>
          <w:shd w:val="clear" w:color="auto" w:fill="F7F7F9"/>
        </w:rPr>
        <w:t>$</w:t>
      </w:r>
    </w:p>
    <w:p>
      <w:pPr>
        <w:rPr>
          <w:rFonts w:hint="eastAsia" w:ascii="Consolas" w:hAnsi="Consolas"/>
          <w:sz w:val="20"/>
          <w:szCs w:val="20"/>
          <w:shd w:val="clear" w:color="auto" w:fill="F7F7F9"/>
        </w:rPr>
      </w:pPr>
      <w:r>
        <w:drawing>
          <wp:inline distT="0" distB="0" distL="114300" distR="114300">
            <wp:extent cx="5273040" cy="3410585"/>
            <wp:effectExtent l="0" t="0" r="0" b="317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7"/>
                    <a:stretch>
                      <a:fillRect/>
                    </a:stretch>
                  </pic:blipFill>
                  <pic:spPr>
                    <a:xfrm>
                      <a:off x="0" y="0"/>
                      <a:ext cx="5273040" cy="3410585"/>
                    </a:xfrm>
                    <a:prstGeom prst="rect">
                      <a:avLst/>
                    </a:prstGeom>
                    <a:noFill/>
                    <a:ln>
                      <a:noFill/>
                    </a:ln>
                  </pic:spPr>
                </pic:pic>
              </a:graphicData>
            </a:graphic>
          </wp:inline>
        </w:drawing>
      </w:r>
    </w:p>
    <w:p>
      <w:r>
        <w:rPr>
          <w:rFonts w:hint="eastAsia"/>
        </w:rPr>
        <w:t>登录成功后出现如下界面：</w:t>
      </w:r>
      <w:r>
        <w:br w:type="textWrapping"/>
      </w:r>
      <w:r>
        <w:drawing>
          <wp:inline distT="0" distB="0" distL="114300" distR="114300">
            <wp:extent cx="5269230" cy="4104640"/>
            <wp:effectExtent l="0" t="0" r="3810" b="1016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8"/>
                    <a:stretch>
                      <a:fillRect/>
                    </a:stretch>
                  </pic:blipFill>
                  <pic:spPr>
                    <a:xfrm>
                      <a:off x="0" y="0"/>
                      <a:ext cx="5269230" cy="4104640"/>
                    </a:xfrm>
                    <a:prstGeom prst="rect">
                      <a:avLst/>
                    </a:prstGeom>
                    <a:noFill/>
                    <a:ln>
                      <a:noFill/>
                    </a:ln>
                  </pic:spPr>
                </pic:pic>
              </a:graphicData>
            </a:graphic>
          </wp:inline>
        </w:drawing>
      </w:r>
    </w:p>
    <w:p>
      <w:pPr>
        <w:pStyle w:val="2"/>
        <w:numPr>
          <w:ilvl w:val="0"/>
          <w:numId w:val="1"/>
        </w:numPr>
        <w:rPr>
          <w:rFonts w:hint="default"/>
          <w:lang w:val="en-US" w:eastAsia="zh-CN"/>
        </w:rPr>
      </w:pPr>
      <w:r>
        <w:rPr>
          <w:rFonts w:hint="eastAsia"/>
          <w:lang w:val="en-US" w:eastAsia="zh-CN"/>
        </w:rPr>
        <w:t>GIMP安装</w:t>
      </w:r>
    </w:p>
    <w:p>
      <w:pPr>
        <w:rPr>
          <w:rFonts w:ascii="Times New Roman" w:hAnsi="Times New Roman" w:eastAsia="黑体"/>
          <w:color w:val="24292F"/>
          <w:sz w:val="20"/>
          <w:szCs w:val="20"/>
        </w:rPr>
      </w:pPr>
      <w:r>
        <w:rPr>
          <w:rFonts w:hint="eastAsia"/>
        </w:rPr>
        <w:t>在</w:t>
      </w:r>
      <w:r>
        <w:t>openEuler</w:t>
      </w:r>
      <w:r>
        <w:rPr>
          <w:rFonts w:hint="eastAsia"/>
        </w:rPr>
        <w:t>图形界面中，按快捷键Ctrl+Alt+t，在终端中输入：</w:t>
      </w:r>
      <w:r>
        <w:br w:type="textWrapping"/>
      </w:r>
      <w:r>
        <w:rPr>
          <w:rFonts w:hint="eastAsia"/>
        </w:rPr>
        <w:t>dnf</w:t>
      </w:r>
      <w:r>
        <w:t xml:space="preserve">  install gimp</w:t>
      </w:r>
    </w:p>
    <w:p>
      <w:pPr>
        <w:rPr>
          <w:rFonts w:ascii="Times New Roman" w:hAnsi="Times New Roman" w:eastAsia="黑体"/>
          <w:color w:val="24292F"/>
          <w:sz w:val="20"/>
          <w:szCs w:val="20"/>
        </w:rPr>
      </w:pPr>
      <w:r>
        <w:rPr>
          <w:rFonts w:hint="eastAsia" w:ascii="Times New Roman" w:hAnsi="Times New Roman" w:eastAsia="黑体"/>
          <w:color w:val="24292F"/>
          <w:sz w:val="20"/>
          <w:szCs w:val="20"/>
        </w:rPr>
        <w:t>安装完成后：</w:t>
      </w:r>
    </w:p>
    <w:p>
      <w:r>
        <w:drawing>
          <wp:inline distT="0" distB="0" distL="114300" distR="114300">
            <wp:extent cx="5269865" cy="4296410"/>
            <wp:effectExtent l="0" t="0" r="635" b="889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9"/>
                    <a:stretch>
                      <a:fillRect/>
                    </a:stretch>
                  </pic:blipFill>
                  <pic:spPr>
                    <a:xfrm>
                      <a:off x="0" y="0"/>
                      <a:ext cx="5269865" cy="4296410"/>
                    </a:xfrm>
                    <a:prstGeom prst="rect">
                      <a:avLst/>
                    </a:prstGeom>
                    <a:noFill/>
                    <a:ln>
                      <a:noFill/>
                    </a:ln>
                  </pic:spPr>
                </pic:pic>
              </a:graphicData>
            </a:graphic>
          </wp:inline>
        </w:drawing>
      </w:r>
    </w:p>
    <w:p>
      <w:pPr>
        <w:bidi w:val="0"/>
        <w:rPr>
          <w:rFonts w:hint="default"/>
          <w:lang w:val="en-US" w:eastAsia="zh-CN"/>
        </w:rPr>
      </w:pPr>
      <w:r>
        <w:rPr>
          <w:rFonts w:hint="eastAsia"/>
        </w:rPr>
        <w:t>启动</w:t>
      </w:r>
      <w:r>
        <w:rPr>
          <w:rFonts w:hint="eastAsia"/>
          <w:lang w:val="en-US" w:eastAsia="zh-CN"/>
        </w:rPr>
        <w:t>GIMP</w:t>
      </w:r>
    </w:p>
    <w:p>
      <w:r>
        <w:drawing>
          <wp:inline distT="0" distB="0" distL="114300" distR="114300">
            <wp:extent cx="5268595" cy="2901950"/>
            <wp:effectExtent l="0" t="0" r="4445" b="889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10"/>
                    <a:stretch>
                      <a:fillRect/>
                    </a:stretch>
                  </pic:blipFill>
                  <pic:spPr>
                    <a:xfrm>
                      <a:off x="0" y="0"/>
                      <a:ext cx="5268595" cy="2901950"/>
                    </a:xfrm>
                    <a:prstGeom prst="rect">
                      <a:avLst/>
                    </a:prstGeom>
                    <a:noFill/>
                    <a:ln>
                      <a:noFill/>
                    </a:ln>
                  </pic:spPr>
                </pic:pic>
              </a:graphicData>
            </a:graphic>
          </wp:inline>
        </w:drawing>
      </w:r>
    </w:p>
    <w:p>
      <w:r>
        <w:drawing>
          <wp:inline distT="0" distB="0" distL="114300" distR="114300">
            <wp:extent cx="3909060" cy="2202180"/>
            <wp:effectExtent l="0" t="0" r="7620" b="762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11"/>
                    <a:stretch>
                      <a:fillRect/>
                    </a:stretch>
                  </pic:blipFill>
                  <pic:spPr>
                    <a:xfrm>
                      <a:off x="0" y="0"/>
                      <a:ext cx="3909060" cy="2202180"/>
                    </a:xfrm>
                    <a:prstGeom prst="rect">
                      <a:avLst/>
                    </a:prstGeom>
                    <a:noFill/>
                    <a:ln>
                      <a:noFill/>
                    </a:ln>
                  </pic:spPr>
                </pic:pic>
              </a:graphicData>
            </a:graphic>
          </wp:inline>
        </w:drawing>
      </w:r>
    </w:p>
    <w:p>
      <w:r>
        <w:drawing>
          <wp:inline distT="0" distB="0" distL="114300" distR="114300">
            <wp:extent cx="5269230" cy="4116705"/>
            <wp:effectExtent l="0" t="0" r="3810" b="1333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12"/>
                    <a:stretch>
                      <a:fillRect/>
                    </a:stretch>
                  </pic:blipFill>
                  <pic:spPr>
                    <a:xfrm>
                      <a:off x="0" y="0"/>
                      <a:ext cx="5269230" cy="4116705"/>
                    </a:xfrm>
                    <a:prstGeom prst="rect">
                      <a:avLst/>
                    </a:prstGeom>
                    <a:noFill/>
                    <a:ln>
                      <a:noFill/>
                    </a:ln>
                  </pic:spPr>
                </pic:pic>
              </a:graphicData>
            </a:graphic>
          </wp:inline>
        </w:drawing>
      </w:r>
    </w:p>
    <w:p>
      <w:pPr>
        <w:pStyle w:val="2"/>
        <w:numPr>
          <w:ilvl w:val="0"/>
          <w:numId w:val="1"/>
        </w:numPr>
        <w:rPr>
          <w:rFonts w:hint="eastAsia"/>
          <w:lang w:val="en-US" w:eastAsia="zh-CN"/>
        </w:rPr>
      </w:pPr>
      <w:r>
        <w:rPr>
          <w:rFonts w:hint="eastAsia"/>
          <w:lang w:val="en-US" w:eastAsia="zh-CN"/>
        </w:rPr>
        <w:t>GIMP基本功能测试</w:t>
      </w:r>
    </w:p>
    <w:p>
      <w:pPr>
        <w:pStyle w:val="3"/>
        <w:rPr>
          <w:rFonts w:hint="eastAsia"/>
        </w:rPr>
      </w:pPr>
      <w:r>
        <w:rPr>
          <w:rFonts w:hint="default"/>
        </w:rPr>
        <w:t>4.</w:t>
      </w:r>
      <w:r>
        <w:rPr>
          <w:rFonts w:hint="eastAsia"/>
          <w:lang w:val="en-US" w:eastAsia="zh-CN"/>
        </w:rPr>
        <w:t>1</w:t>
      </w:r>
      <w:r>
        <w:rPr>
          <w:rFonts w:hint="default"/>
        </w:rPr>
        <w:t xml:space="preserve"> 主窗口</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GIMP 用户界面现在有多窗口模式、单窗口模式两种模式。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首次打开 GIMP 时，默认以单窗口模式打开。 您可以通过取消选中图像菜单栏中的 Windows -&gt; 单窗口模式选项来启用多窗口模式。退出 GIMP 后，下次 GIMP 将以您选择的模式启动。</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shd w:val="clear" w:fill="FFFFFF"/>
        </w:rPr>
      </w:pPr>
      <w:r>
        <w:drawing>
          <wp:inline distT="0" distB="0" distL="114300" distR="114300">
            <wp:extent cx="5272405" cy="3812540"/>
            <wp:effectExtent l="0" t="0" r="635" b="1270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3"/>
                    <a:stretch>
                      <a:fillRect/>
                    </a:stretch>
                  </pic:blipFill>
                  <pic:spPr>
                    <a:xfrm>
                      <a:off x="0" y="0"/>
                      <a:ext cx="5272405" cy="3812540"/>
                    </a:xfrm>
                    <a:prstGeom prst="rect">
                      <a:avLst/>
                    </a:prstGeom>
                    <a:noFill/>
                    <a:ln>
                      <a:noFill/>
                    </a:ln>
                  </pic:spPr>
                </pic:pic>
              </a:graphicData>
            </a:graphic>
          </wp:inline>
        </w:drawing>
      </w:r>
    </w:p>
    <w:p>
      <w:pPr>
        <w:pStyle w:val="5"/>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16"/>
          <w:szCs w:val="16"/>
        </w:rPr>
      </w:pPr>
      <w:r>
        <w:rPr>
          <w:rFonts w:hint="default" w:ascii="Segoe UI" w:hAnsi="Segoe UI" w:eastAsia="Segoe UI" w:cs="Segoe UI"/>
          <w:b/>
          <w:bCs/>
          <w:i w:val="0"/>
          <w:iCs w:val="0"/>
          <w:caps w:val="0"/>
          <w:spacing w:val="0"/>
          <w:sz w:val="16"/>
          <w:szCs w:val="16"/>
          <w:u w:val="none"/>
          <w:shd w:val="clear" w:fill="FFFFFF"/>
        </w:rPr>
        <w:fldChar w:fldCharType="begin"/>
      </w:r>
      <w:r>
        <w:rPr>
          <w:rFonts w:hint="default" w:ascii="Segoe UI" w:hAnsi="Segoe UI" w:eastAsia="Segoe UI" w:cs="Segoe UI"/>
          <w:b/>
          <w:bCs/>
          <w:i w:val="0"/>
          <w:iCs w:val="0"/>
          <w:caps w:val="0"/>
          <w:spacing w:val="0"/>
          <w:sz w:val="16"/>
          <w:szCs w:val="16"/>
          <w:u w:val="none"/>
          <w:shd w:val="clear" w:fill="FFFFFF"/>
        </w:rPr>
        <w:instrText xml:space="preserve"> HYPERLINK "https://github.com/YunxiangLuo/testing/blob/main/GIMP/GIMP_userguide.md" \l "421-%E5%A4%9A%E7%AA%97%E5%8F%A3%E6%A8%A1%E5%BC%8F" </w:instrText>
      </w:r>
      <w:r>
        <w:rPr>
          <w:rFonts w:hint="default" w:ascii="Segoe UI" w:hAnsi="Segoe UI" w:eastAsia="Segoe UI" w:cs="Segoe UI"/>
          <w:b/>
          <w:bCs/>
          <w:i w:val="0"/>
          <w:iCs w:val="0"/>
          <w:caps w:val="0"/>
          <w:spacing w:val="0"/>
          <w:sz w:val="16"/>
          <w:szCs w:val="16"/>
          <w:u w:val="none"/>
          <w:shd w:val="clear" w:fill="FFFFFF"/>
        </w:rPr>
        <w:fldChar w:fldCharType="separate"/>
      </w:r>
      <w:r>
        <w:rPr>
          <w:rFonts w:hint="default" w:ascii="Segoe UI" w:hAnsi="Segoe UI" w:eastAsia="Segoe UI" w:cs="Segoe UI"/>
          <w:b/>
          <w:bCs/>
          <w:i w:val="0"/>
          <w:iCs w:val="0"/>
          <w:caps w:val="0"/>
          <w:spacing w:val="0"/>
          <w:sz w:val="16"/>
          <w:szCs w:val="16"/>
          <w:u w:val="none"/>
          <w:shd w:val="clear" w:fill="FFFFFF"/>
        </w:rPr>
        <w:fldChar w:fldCharType="end"/>
      </w:r>
      <w:r>
        <w:rPr>
          <w:rFonts w:hint="eastAsia" w:ascii="Segoe UI" w:hAnsi="Segoe UI" w:eastAsia="宋体" w:cs="Segoe UI"/>
          <w:b/>
          <w:bCs/>
          <w:i w:val="0"/>
          <w:iCs w:val="0"/>
          <w:caps w:val="0"/>
          <w:color w:val="24292F"/>
          <w:spacing w:val="0"/>
          <w:sz w:val="16"/>
          <w:szCs w:val="16"/>
          <w:shd w:val="clear" w:fill="FFFFFF"/>
          <w:lang w:eastAsia="zh-CN"/>
        </w:rPr>
        <w:t>4.1</w:t>
      </w:r>
      <w:r>
        <w:rPr>
          <w:rFonts w:hint="default" w:ascii="Segoe UI" w:hAnsi="Segoe UI" w:eastAsia="Segoe UI" w:cs="Segoe UI"/>
          <w:b/>
          <w:bCs/>
          <w:i w:val="0"/>
          <w:iCs w:val="0"/>
          <w:caps w:val="0"/>
          <w:color w:val="24292F"/>
          <w:spacing w:val="0"/>
          <w:sz w:val="16"/>
          <w:szCs w:val="16"/>
          <w:shd w:val="clear" w:fill="FFFFFF"/>
        </w:rPr>
        <w:t>.1 多窗口模式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drawing>
          <wp:inline distT="0" distB="0" distL="114300" distR="114300">
            <wp:extent cx="5267325" cy="3051175"/>
            <wp:effectExtent l="0" t="0" r="5715" b="1206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4"/>
                    <a:stretch>
                      <a:fillRect/>
                    </a:stretch>
                  </pic:blipFill>
                  <pic:spPr>
                    <a:xfrm>
                      <a:off x="0" y="0"/>
                      <a:ext cx="5267325" cy="3051175"/>
                    </a:xfrm>
                    <a:prstGeom prst="rect">
                      <a:avLst/>
                    </a:prstGeom>
                    <a:noFill/>
                    <a:ln>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上面的屏幕截图显示了可以有效使用的 GIMP 最基本的多窗口排列。</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您将看到两个面板，左侧和右侧，中间有一个图像窗口。第二个图像被部分屏蔽。左侧面板包含工具箱以及工具选项、设备状态、撤消历史记录和图像对话框。右侧面板在多选项卡停靠中包含画笔、图案、字体和文档历史对话框，在另一个多选项卡停靠中包含图层、通道和路径对话框。</w:t>
      </w:r>
    </w:p>
    <w:p>
      <w:pPr>
        <w:keepNext w:val="0"/>
        <w:keepLines w:val="0"/>
        <w:widowControl/>
        <w:numPr>
          <w:ilvl w:val="0"/>
          <w:numId w:val="2"/>
        </w:numPr>
        <w:suppressLineNumbers w:val="0"/>
        <w:spacing w:before="0" w:beforeAutospacing="1" w:after="0" w:afterAutospacing="1"/>
        <w:ind w:left="720" w:hanging="360"/>
      </w:pPr>
      <w:r>
        <w:rPr>
          <w:rFonts w:hint="default" w:ascii="Segoe UI" w:hAnsi="Segoe UI" w:eastAsia="Segoe UI" w:cs="Segoe UI"/>
          <w:i w:val="0"/>
          <w:iCs w:val="0"/>
          <w:caps w:val="0"/>
          <w:color w:val="24292F"/>
          <w:spacing w:val="0"/>
          <w:sz w:val="16"/>
          <w:szCs w:val="16"/>
          <w:shd w:val="clear" w:fill="FFFFFF"/>
        </w:rPr>
        <w:t>主工具箱：包含一组用于选择工具的图标按钮。默认情况下，它还包含前景色和背景色。您可以添加画笔、图案、渐变和活动图像图标。使用 Edit -&gt; Preferences -&gt; Toolbox 启用或禁用额外项目。</w:t>
      </w:r>
    </w:p>
    <w:p>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1409700" cy="3672840"/>
            <wp:effectExtent l="0" t="0" r="7620" b="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15"/>
                    <a:stretch>
                      <a:fillRect/>
                    </a:stretch>
                  </pic:blipFill>
                  <pic:spPr>
                    <a:xfrm>
                      <a:off x="0" y="0"/>
                      <a:ext cx="1409700" cy="3672840"/>
                    </a:xfrm>
                    <a:prstGeom prst="rect">
                      <a:avLst/>
                    </a:prstGeom>
                    <a:noFill/>
                    <a:ln>
                      <a:noFill/>
                    </a:ln>
                  </pic:spPr>
                </pic:pic>
              </a:graphicData>
            </a:graphic>
          </wp:inline>
        </w:drawing>
      </w:r>
    </w:p>
    <w:p>
      <w:pPr>
        <w:keepNext w:val="0"/>
        <w:keepLines w:val="0"/>
        <w:widowControl/>
        <w:numPr>
          <w:ilvl w:val="0"/>
          <w:numId w:val="2"/>
        </w:numPr>
        <w:suppressLineNumbers w:val="0"/>
        <w:spacing w:before="53" w:beforeAutospacing="0" w:after="0" w:afterAutospacing="1"/>
        <w:ind w:left="720" w:hanging="360"/>
      </w:pPr>
      <w:r>
        <w:rPr>
          <w:rFonts w:hint="eastAsia" w:ascii="Segoe UI" w:hAnsi="Segoe UI" w:eastAsia="宋体" w:cs="Segoe UI"/>
          <w:i w:val="0"/>
          <w:iCs w:val="0"/>
          <w:caps w:val="0"/>
          <w:color w:val="24292F"/>
          <w:spacing w:val="0"/>
          <w:sz w:val="16"/>
          <w:szCs w:val="16"/>
          <w:shd w:val="clear" w:fill="FFFFFF"/>
          <w:lang w:val="en-US" w:eastAsia="zh-CN"/>
        </w:rPr>
        <w:t>工</w:t>
      </w:r>
      <w:r>
        <w:rPr>
          <w:rFonts w:hint="default" w:ascii="Segoe UI" w:hAnsi="Segoe UI" w:eastAsia="Segoe UI" w:cs="Segoe UI"/>
          <w:i w:val="0"/>
          <w:iCs w:val="0"/>
          <w:caps w:val="0"/>
          <w:color w:val="24292F"/>
          <w:spacing w:val="0"/>
          <w:sz w:val="16"/>
          <w:szCs w:val="16"/>
          <w:shd w:val="clear" w:fill="FFFFFF"/>
        </w:rPr>
        <w:t>具选项：停靠在主工具箱下方的是工具选项对话框，显示当前选定工具的选项。</w:t>
      </w:r>
    </w:p>
    <w:p>
      <w:pPr>
        <w:keepNext w:val="0"/>
        <w:keepLines w:val="0"/>
        <w:widowControl/>
        <w:numPr>
          <w:ilvl w:val="0"/>
          <w:numId w:val="0"/>
        </w:numPr>
        <w:suppressLineNumbers w:val="0"/>
        <w:spacing w:before="53" w:beforeAutospacing="0" w:after="0" w:afterAutospacing="1"/>
        <w:ind w:left="360" w:leftChars="0"/>
      </w:pPr>
      <w:r>
        <w:drawing>
          <wp:inline distT="0" distB="0" distL="114300" distR="114300">
            <wp:extent cx="1455420" cy="3642360"/>
            <wp:effectExtent l="0" t="0" r="7620" b="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16"/>
                    <a:stretch>
                      <a:fillRect/>
                    </a:stretch>
                  </pic:blipFill>
                  <pic:spPr>
                    <a:xfrm>
                      <a:off x="0" y="0"/>
                      <a:ext cx="1455420" cy="3642360"/>
                    </a:xfrm>
                    <a:prstGeom prst="rect">
                      <a:avLst/>
                    </a:prstGeom>
                    <a:noFill/>
                    <a:ln>
                      <a:noFill/>
                    </a:ln>
                  </pic:spPr>
                </pic:pic>
              </a:graphicData>
            </a:graphic>
          </wp:inline>
        </w:drawing>
      </w:r>
    </w:p>
    <w:p>
      <w:pPr>
        <w:keepNext w:val="0"/>
        <w:keepLines w:val="0"/>
        <w:widowControl/>
        <w:numPr>
          <w:ilvl w:val="0"/>
          <w:numId w:val="2"/>
        </w:numPr>
        <w:suppressLineNumbers w:val="0"/>
        <w:spacing w:before="53" w:beforeAutospacing="0" w:after="0" w:afterAutospacing="1"/>
        <w:ind w:left="720" w:hanging="360"/>
      </w:pPr>
      <w:r>
        <w:rPr>
          <w:rFonts w:hint="default" w:ascii="Segoe UI" w:hAnsi="Segoe UI" w:eastAsia="Segoe UI" w:cs="Segoe UI"/>
          <w:i w:val="0"/>
          <w:iCs w:val="0"/>
          <w:caps w:val="0"/>
          <w:color w:val="24292F"/>
          <w:spacing w:val="0"/>
          <w:sz w:val="16"/>
          <w:szCs w:val="16"/>
          <w:shd w:val="clear" w:fill="FFFFFF"/>
        </w:rPr>
        <w:t>图像窗口：在 GIMP 中打开的每个图像都显示在一个单独的窗口中。多张图片可以同时打开，仅受系统资源限制。在您可以在 GIMP 中做任何有用的事情之前，您需要至少打开一个图像窗口。图像窗口包含 GIMP 主要命令的菜单（文件、编辑、选择...），您也可以通过右键单击窗口来获得该菜单。</w:t>
      </w:r>
    </w:p>
    <w:p>
      <w:pPr>
        <w:keepNext w:val="0"/>
        <w:keepLines w:val="0"/>
        <w:widowControl/>
        <w:numPr>
          <w:ilvl w:val="0"/>
          <w:numId w:val="2"/>
        </w:numPr>
        <w:suppressLineNumbers w:val="0"/>
        <w:spacing w:before="53" w:beforeAutospacing="0" w:after="0" w:afterAutospacing="1"/>
        <w:ind w:left="720" w:hanging="360"/>
      </w:pPr>
      <w:r>
        <w:rPr>
          <w:rFonts w:hint="default" w:ascii="Segoe UI" w:hAnsi="Segoe UI" w:eastAsia="Segoe UI" w:cs="Segoe UI"/>
          <w:i w:val="0"/>
          <w:iCs w:val="0"/>
          <w:caps w:val="0"/>
          <w:color w:val="24292F"/>
          <w:spacing w:val="0"/>
          <w:sz w:val="16"/>
          <w:szCs w:val="16"/>
          <w:shd w:val="clear" w:fill="FFFFFF"/>
        </w:rPr>
        <w:t>图像可以大于图像窗口。在这种情况下，GIMP 会以缩小的缩放级别显示图像，从而可以在图像窗口中看到完整的图像。如果您转到 100% 缩放级别，则会出现滚动条，让您可以平移图像。</w:t>
      </w:r>
    </w:p>
    <w:p>
      <w:pPr>
        <w:keepNext w:val="0"/>
        <w:keepLines w:val="0"/>
        <w:widowControl/>
        <w:numPr>
          <w:ilvl w:val="0"/>
          <w:numId w:val="0"/>
        </w:numPr>
        <w:suppressLineNumbers w:val="0"/>
        <w:spacing w:before="53" w:beforeAutospacing="0" w:after="0" w:afterAutospacing="1"/>
        <w:ind w:left="360" w:leftChars="0"/>
      </w:pPr>
      <w:r>
        <w:drawing>
          <wp:inline distT="0" distB="0" distL="114300" distR="114300">
            <wp:extent cx="5271770" cy="4081780"/>
            <wp:effectExtent l="0" t="0" r="1270" b="254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17"/>
                    <a:stretch>
                      <a:fillRect/>
                    </a:stretch>
                  </pic:blipFill>
                  <pic:spPr>
                    <a:xfrm>
                      <a:off x="0" y="0"/>
                      <a:ext cx="5271770" cy="4081780"/>
                    </a:xfrm>
                    <a:prstGeom prst="rect">
                      <a:avLst/>
                    </a:prstGeom>
                    <a:noFill/>
                    <a:ln>
                      <a:noFill/>
                    </a:ln>
                  </pic:spPr>
                </pic:pic>
              </a:graphicData>
            </a:graphic>
          </wp:inline>
        </w:drawing>
      </w:r>
    </w:p>
    <w:p>
      <w:pPr>
        <w:keepNext w:val="0"/>
        <w:keepLines w:val="0"/>
        <w:widowControl/>
        <w:numPr>
          <w:ilvl w:val="0"/>
          <w:numId w:val="2"/>
        </w:numPr>
        <w:suppressLineNumbers w:val="0"/>
        <w:spacing w:before="53" w:beforeAutospacing="0" w:after="0" w:afterAutospacing="1"/>
        <w:ind w:left="720" w:hanging="360"/>
      </w:pPr>
      <w:r>
        <w:rPr>
          <w:rFonts w:hint="default" w:ascii="Segoe UI" w:hAnsi="Segoe UI" w:eastAsia="Segoe UI" w:cs="Segoe UI"/>
          <w:i w:val="0"/>
          <w:iCs w:val="0"/>
          <w:caps w:val="0"/>
          <w:color w:val="24292F"/>
          <w:spacing w:val="0"/>
          <w:sz w:val="16"/>
          <w:szCs w:val="16"/>
          <w:shd w:val="clear" w:fill="FFFFFF"/>
        </w:rPr>
        <w:t>画笔、图案、字体、文档历史停靠 - 请注意，停靠中的对话框是选项卡。 “画笔”选项卡已打开：它显示绘画工具使用的画笔类型。</w:t>
      </w:r>
    </w:p>
    <w:p>
      <w:pPr>
        <w:keepNext w:val="0"/>
        <w:keepLines w:val="0"/>
        <w:widowControl/>
        <w:numPr>
          <w:numId w:val="0"/>
        </w:numPr>
        <w:suppressLineNumbers w:val="0"/>
        <w:spacing w:before="53" w:beforeAutospacing="0" w:after="0" w:afterAutospacing="1"/>
        <w:ind w:left="360" w:leftChars="0"/>
      </w:pPr>
      <w:r>
        <w:drawing>
          <wp:inline distT="0" distB="0" distL="114300" distR="114300">
            <wp:extent cx="5272405" cy="2954655"/>
            <wp:effectExtent l="0" t="0" r="635" b="190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18"/>
                    <a:stretch>
                      <a:fillRect/>
                    </a:stretch>
                  </pic:blipFill>
                  <pic:spPr>
                    <a:xfrm>
                      <a:off x="0" y="0"/>
                      <a:ext cx="5272405" cy="2954655"/>
                    </a:xfrm>
                    <a:prstGeom prst="rect">
                      <a:avLst/>
                    </a:prstGeom>
                    <a:noFill/>
                    <a:ln>
                      <a:noFill/>
                    </a:ln>
                  </pic:spPr>
                </pic:pic>
              </a:graphicData>
            </a:graphic>
          </wp:inline>
        </w:drawing>
      </w:r>
    </w:p>
    <w:p>
      <w:pPr>
        <w:keepNext w:val="0"/>
        <w:keepLines w:val="0"/>
        <w:widowControl/>
        <w:numPr>
          <w:ilvl w:val="0"/>
          <w:numId w:val="2"/>
        </w:numPr>
        <w:suppressLineNumbers w:val="0"/>
        <w:spacing w:before="53" w:beforeAutospacing="0" w:after="0" w:afterAutospacing="1"/>
        <w:ind w:left="720" w:hanging="360"/>
      </w:pPr>
      <w:r>
        <w:rPr>
          <w:rFonts w:hint="default" w:ascii="Segoe UI" w:hAnsi="Segoe UI" w:eastAsia="Segoe UI" w:cs="Segoe UI"/>
          <w:i w:val="0"/>
          <w:iCs w:val="0"/>
          <w:caps w:val="0"/>
          <w:color w:val="24292F"/>
          <w:spacing w:val="0"/>
          <w:sz w:val="16"/>
          <w:szCs w:val="16"/>
          <w:shd w:val="clear" w:fill="FFFFFF"/>
        </w:rPr>
        <w:t>图层、通道、路径：画笔对话框下方的停靠对话框显示了用于管理图层、通道和路径的对话框（选项卡）。图层选项卡已打开：它显示当前活动图像的图层结构，并允许以多种方式对其进行操作。可以不使用图层对话框来做一些非常基本的事情，但即使是中等复杂的 GIMP 用户也发现始终使用图层对话框是必不可少的。</w:t>
      </w:r>
    </w:p>
    <w:p>
      <w:pPr>
        <w:keepNext w:val="0"/>
        <w:keepLines w:val="0"/>
        <w:widowControl/>
        <w:numPr>
          <w:ilvl w:val="0"/>
          <w:numId w:val="0"/>
        </w:numPr>
        <w:suppressLineNumbers w:val="0"/>
        <w:spacing w:before="53" w:beforeAutospacing="0" w:after="0" w:afterAutospacing="1"/>
      </w:pPr>
      <w:r>
        <w:drawing>
          <wp:inline distT="0" distB="0" distL="114300" distR="114300">
            <wp:extent cx="5271135" cy="3436620"/>
            <wp:effectExtent l="0" t="0" r="571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5271135" cy="3436620"/>
                    </a:xfrm>
                    <a:prstGeom prst="rect">
                      <a:avLst/>
                    </a:prstGeom>
                    <a:noFill/>
                    <a:ln>
                      <a:noFill/>
                    </a:ln>
                  </pic:spPr>
                </pic:pic>
              </a:graphicData>
            </a:graphic>
          </wp:inline>
        </w:drawing>
      </w:r>
    </w:p>
    <w:p>
      <w:pPr>
        <w:pStyle w:val="5"/>
        <w:bidi w:val="0"/>
        <w:rPr>
          <w:rFonts w:hint="eastAsia"/>
          <w:lang w:val="en-US" w:eastAsia="zh-CN"/>
        </w:rPr>
      </w:pPr>
      <w:r>
        <w:rPr>
          <w:rFonts w:hint="default"/>
        </w:rPr>
        <w:fldChar w:fldCharType="begin"/>
      </w:r>
      <w:r>
        <w:rPr>
          <w:rFonts w:hint="default"/>
        </w:rPr>
        <w:instrText xml:space="preserve"> HYPERLINK "https://github.com/YunxiangLuo/testing/blob/main/GIMP/GIMP_userguide.md" \l "423-%E5%8D%95%E7%AA%97%E5%8F%A3%E6%A8%A1%E5%BC%8F" </w:instrText>
      </w:r>
      <w:r>
        <w:rPr>
          <w:rFonts w:hint="default"/>
        </w:rPr>
        <w:fldChar w:fldCharType="separate"/>
      </w:r>
      <w:r>
        <w:rPr>
          <w:rFonts w:hint="default"/>
        </w:rPr>
        <w:fldChar w:fldCharType="end"/>
      </w:r>
      <w:r>
        <w:rPr>
          <w:rFonts w:hint="eastAsia"/>
          <w:lang w:eastAsia="zh-CN"/>
        </w:rPr>
        <w:t>4.1</w:t>
      </w:r>
      <w:r>
        <w:rPr>
          <w:rFonts w:hint="default"/>
        </w:rPr>
        <w:t>.</w:t>
      </w:r>
      <w:r>
        <w:rPr>
          <w:rFonts w:hint="eastAsia"/>
          <w:lang w:val="en-US" w:eastAsia="zh-CN"/>
        </w:rPr>
        <w:t>2</w:t>
      </w:r>
      <w:r>
        <w:rPr>
          <w:rFonts w:hint="default"/>
        </w:rPr>
        <w:t xml:space="preserve"> 单窗口模式</w:t>
      </w:r>
      <w:r>
        <w:rPr>
          <w:rFonts w:hint="eastAsia"/>
          <w:lang w:val="en-US" w:eastAsia="zh-CN"/>
        </w:rPr>
        <w:t>(bug)</w:t>
      </w:r>
    </w:p>
    <w:p>
      <w:pPr>
        <w:pStyle w:val="6"/>
        <w:bidi w:val="0"/>
        <w:rPr>
          <w:rFonts w:hint="eastAsia"/>
          <w:lang w:val="en-US" w:eastAsia="zh-CN"/>
        </w:rPr>
      </w:pPr>
      <w:r>
        <w:rPr>
          <w:rFonts w:hint="eastAsia"/>
          <w:lang w:val="en-US" w:eastAsia="zh-CN"/>
        </w:rPr>
        <w:t>1.在不改变原始布局的情况下，切换单窗口模式：</w:t>
      </w:r>
    </w:p>
    <w:p>
      <w:r>
        <w:drawing>
          <wp:inline distT="0" distB="0" distL="114300" distR="114300">
            <wp:extent cx="5273675" cy="3522980"/>
            <wp:effectExtent l="0" t="0" r="14605" b="1270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20"/>
                    <a:stretch>
                      <a:fillRect/>
                    </a:stretch>
                  </pic:blipFill>
                  <pic:spPr>
                    <a:xfrm>
                      <a:off x="0" y="0"/>
                      <a:ext cx="5273675" cy="3522980"/>
                    </a:xfrm>
                    <a:prstGeom prst="rect">
                      <a:avLst/>
                    </a:prstGeom>
                    <a:noFill/>
                    <a:ln>
                      <a:noFill/>
                    </a:ln>
                  </pic:spPr>
                </pic:pic>
              </a:graphicData>
            </a:graphic>
          </wp:inline>
        </w:drawing>
      </w:r>
    </w:p>
    <w:p>
      <w:pPr>
        <w:rPr>
          <w:rFonts w:hint="eastAsia"/>
          <w:lang w:val="en-US" w:eastAsia="zh-CN"/>
        </w:rPr>
      </w:pPr>
      <w:r>
        <w:drawing>
          <wp:inline distT="0" distB="0" distL="114300" distR="114300">
            <wp:extent cx="5266690" cy="3919220"/>
            <wp:effectExtent l="0" t="0" r="6350" b="1270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21"/>
                    <a:stretch>
                      <a:fillRect/>
                    </a:stretch>
                  </pic:blipFill>
                  <pic:spPr>
                    <a:xfrm>
                      <a:off x="0" y="0"/>
                      <a:ext cx="5266690" cy="3919220"/>
                    </a:xfrm>
                    <a:prstGeom prst="rect">
                      <a:avLst/>
                    </a:prstGeom>
                    <a:noFill/>
                    <a:ln>
                      <a:noFill/>
                    </a:ln>
                  </pic:spPr>
                </pic:pic>
              </a:graphicData>
            </a:graphic>
          </wp:inline>
        </w:drawing>
      </w:r>
    </w:p>
    <w:p>
      <w:pPr>
        <w:pStyle w:val="6"/>
        <w:numPr>
          <w:ilvl w:val="0"/>
          <w:numId w:val="3"/>
        </w:numPr>
        <w:bidi w:val="0"/>
        <w:ind w:left="0" w:leftChars="0" w:firstLine="0" w:firstLineChars="0"/>
        <w:rPr>
          <w:rFonts w:hint="eastAsia"/>
          <w:lang w:val="en-US" w:eastAsia="zh-CN"/>
        </w:rPr>
      </w:pPr>
      <w:r>
        <w:rPr>
          <w:rFonts w:hint="eastAsia"/>
          <w:lang w:val="en-US" w:eastAsia="zh-CN"/>
        </w:rPr>
        <w:t>当调整窗口位置，切换到单窗口模式</w:t>
      </w:r>
    </w:p>
    <w:p>
      <w:pPr>
        <w:numPr>
          <w:numId w:val="0"/>
        </w:numPr>
        <w:ind w:leftChars="0"/>
        <w:rPr>
          <w:rFonts w:hint="default"/>
          <w:lang w:val="en-US" w:eastAsia="zh-CN"/>
        </w:rPr>
      </w:pPr>
      <w:r>
        <w:drawing>
          <wp:inline distT="0" distB="0" distL="114300" distR="114300">
            <wp:extent cx="5271770" cy="4095750"/>
            <wp:effectExtent l="0" t="0" r="1270" b="381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22"/>
                    <a:stretch>
                      <a:fillRect/>
                    </a:stretch>
                  </pic:blipFill>
                  <pic:spPr>
                    <a:xfrm>
                      <a:off x="0" y="0"/>
                      <a:ext cx="5271770" cy="4095750"/>
                    </a:xfrm>
                    <a:prstGeom prst="rect">
                      <a:avLst/>
                    </a:prstGeom>
                    <a:noFill/>
                    <a:ln>
                      <a:noFill/>
                    </a:ln>
                  </pic:spPr>
                </pic:pic>
              </a:graphicData>
            </a:graphic>
          </wp:inline>
        </w:drawing>
      </w:r>
    </w:p>
    <w:p>
      <w:pPr>
        <w:rPr>
          <w:rFonts w:hint="eastAsia" w:eastAsia="宋体"/>
          <w:color w:val="FF0000"/>
          <w:highlight w:val="yellow"/>
          <w:lang w:val="en-US" w:eastAsia="zh-CN"/>
        </w:rPr>
      </w:pPr>
      <w:r>
        <w:rPr>
          <w:rFonts w:hint="eastAsia" w:eastAsia="宋体"/>
          <w:color w:val="FF0000"/>
          <w:highlight w:val="yellow"/>
          <w:lang w:eastAsia="zh-CN"/>
        </w:rPr>
        <w:t>切换到单窗口模式，出现</w:t>
      </w:r>
      <w:r>
        <w:rPr>
          <w:rFonts w:hint="eastAsia" w:eastAsia="宋体"/>
          <w:color w:val="FF0000"/>
          <w:highlight w:val="yellow"/>
          <w:lang w:val="en-US" w:eastAsia="zh-CN"/>
        </w:rPr>
        <w:t>bug。如图，右边的面板跑到左边。</w:t>
      </w:r>
    </w:p>
    <w:p>
      <w:r>
        <w:drawing>
          <wp:inline distT="0" distB="0" distL="114300" distR="114300">
            <wp:extent cx="5269865" cy="4161790"/>
            <wp:effectExtent l="0" t="0" r="3175" b="13970"/>
            <wp:docPr id="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pic:cNvPicPr>
                      <a:picLocks noChangeAspect="1"/>
                    </pic:cNvPicPr>
                  </pic:nvPicPr>
                  <pic:blipFill>
                    <a:blip r:embed="rId23"/>
                    <a:stretch>
                      <a:fillRect/>
                    </a:stretch>
                  </pic:blipFill>
                  <pic:spPr>
                    <a:xfrm>
                      <a:off x="0" y="0"/>
                      <a:ext cx="5269865" cy="4161790"/>
                    </a:xfrm>
                    <a:prstGeom prst="rect">
                      <a:avLst/>
                    </a:prstGeom>
                    <a:noFill/>
                    <a:ln>
                      <a:noFill/>
                    </a:ln>
                  </pic:spPr>
                </pic:pic>
              </a:graphicData>
            </a:graphic>
          </wp:inline>
        </w:drawing>
      </w:r>
    </w:p>
    <w:p>
      <w:pPr>
        <w:rPr>
          <w:rFonts w:hint="default" w:eastAsia="宋体"/>
          <w:color w:val="FF0000"/>
          <w:highlight w:val="yellow"/>
          <w:lang w:val="en-US" w:eastAsia="zh-CN"/>
        </w:rPr>
      </w:pPr>
      <w:r>
        <w:rPr>
          <w:rFonts w:hint="eastAsia" w:eastAsia="宋体"/>
          <w:color w:val="FF0000"/>
          <w:highlight w:val="yellow"/>
          <w:lang w:eastAsia="zh-CN"/>
        </w:rPr>
        <w:t>再切换成多窗口模式，原本两个单独的窗口合并成一个窗口，这不是用户操作的本意。关键的地方在于，这样的操作是不可逆的，用户无法撤销，不能回到之前两个窗口分开的状态。</w:t>
      </w:r>
    </w:p>
    <w:p>
      <w:pPr>
        <w:rPr>
          <w:rFonts w:hint="eastAsia" w:eastAsia="宋体"/>
          <w:lang w:eastAsia="zh-CN"/>
        </w:rPr>
      </w:pPr>
      <w:r>
        <w:drawing>
          <wp:inline distT="0" distB="0" distL="114300" distR="114300">
            <wp:extent cx="5267325" cy="4131945"/>
            <wp:effectExtent l="0" t="0" r="5715" b="13335"/>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24"/>
                    <a:stretch>
                      <a:fillRect/>
                    </a:stretch>
                  </pic:blipFill>
                  <pic:spPr>
                    <a:xfrm>
                      <a:off x="0" y="0"/>
                      <a:ext cx="5267325" cy="4131945"/>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调整布局，再次切换到单窗口模式，发现工具面板全部到了右边。</w:t>
      </w:r>
    </w:p>
    <w:p>
      <w:pPr>
        <w:pStyle w:val="16"/>
        <w:keepNext w:val="0"/>
        <w:keepLines w:val="0"/>
        <w:widowControl/>
        <w:suppressLineNumbers w:val="0"/>
        <w:shd w:val="clear" w:fill="FFFFFF"/>
        <w:spacing w:before="0" w:beforeAutospacing="0" w:after="160" w:afterAutospacing="0"/>
        <w:ind w:left="0" w:firstLine="0"/>
      </w:pPr>
      <w:r>
        <w:drawing>
          <wp:inline distT="0" distB="0" distL="114300" distR="114300">
            <wp:extent cx="5268595" cy="4104640"/>
            <wp:effectExtent l="0" t="0" r="4445" b="1016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25"/>
                    <a:stretch>
                      <a:fillRect/>
                    </a:stretch>
                  </pic:blipFill>
                  <pic:spPr>
                    <a:xfrm>
                      <a:off x="0" y="0"/>
                      <a:ext cx="5268595" cy="4104640"/>
                    </a:xfrm>
                    <a:prstGeom prst="rect">
                      <a:avLst/>
                    </a:prstGeom>
                    <a:noFill/>
                    <a:ln>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pPr>
      <w:r>
        <w:drawing>
          <wp:inline distT="0" distB="0" distL="114300" distR="114300">
            <wp:extent cx="5269865" cy="4177665"/>
            <wp:effectExtent l="0" t="0" r="3175" b="13335"/>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26"/>
                    <a:stretch>
                      <a:fillRect/>
                    </a:stretch>
                  </pic:blipFill>
                  <pic:spPr>
                    <a:xfrm>
                      <a:off x="0" y="0"/>
                      <a:ext cx="5269865" cy="4177665"/>
                    </a:xfrm>
                    <a:prstGeom prst="rect">
                      <a:avLst/>
                    </a:prstGeom>
                    <a:noFill/>
                    <a:ln>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pPr>
      <w:r>
        <w:rPr>
          <w:rFonts w:hint="default" w:ascii="Segoe UI" w:hAnsi="Segoe UI" w:eastAsia="Segoe UI" w:cs="Segoe UI"/>
          <w:i w:val="0"/>
          <w:iCs w:val="0"/>
          <w:caps w:val="0"/>
          <w:color w:val="24292F"/>
          <w:spacing w:val="0"/>
          <w:sz w:val="16"/>
          <w:szCs w:val="16"/>
          <w:shd w:val="clear" w:fill="FFFFFF"/>
        </w:rPr>
        <w:t>您会发现相同的元素，但管理方式不同</w:t>
      </w:r>
      <w:r>
        <w:rPr>
          <w:rFonts w:hint="eastAsia" w:ascii="Segoe UI" w:hAnsi="Segoe UI" w:eastAsia="宋体" w:cs="Segoe UI"/>
          <w:i w:val="0"/>
          <w:iCs w:val="0"/>
          <w:caps w:val="0"/>
          <w:color w:val="24292F"/>
          <w:spacing w:val="0"/>
          <w:sz w:val="16"/>
          <w:szCs w:val="16"/>
          <w:shd w:val="clear" w:fill="FFFFFF"/>
          <w:lang w:val="en-US" w:eastAsia="zh-CN"/>
        </w:rPr>
        <w:t>:</w:t>
      </w: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左右面板固定；你不能移动它们。但是您可以通过拖动鼠标指针越过左窗格的右边框时出现的移动指针来减小或增加它们的宽度。如果您想保持左侧窗格较窄，请使用工具选项底部的滚动条来平移选项显示。</w:t>
      </w: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如果您减小多标签停靠栏的宽度，则可能没有足够的空间容纳所有标签；然后出现箭头，允许您滚动选项卡。</w:t>
      </w: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r>
        <w:drawing>
          <wp:inline distT="0" distB="0" distL="114300" distR="114300">
            <wp:extent cx="5268595" cy="4088130"/>
            <wp:effectExtent l="0" t="0" r="4445" b="11430"/>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27"/>
                    <a:stretch>
                      <a:fillRect/>
                    </a:stretch>
                  </pic:blipFill>
                  <pic:spPr>
                    <a:xfrm>
                      <a:off x="0" y="0"/>
                      <a:ext cx="5268595" cy="4088130"/>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p>
    <w:p>
      <w:pPr>
        <w:keepNext w:val="0"/>
        <w:keepLines w:val="0"/>
        <w:widowControl/>
        <w:numPr>
          <w:ilvl w:val="0"/>
          <w:numId w:val="4"/>
        </w:numPr>
        <w:suppressLineNumbers w:val="0"/>
        <w:spacing w:before="53" w:beforeAutospacing="0" w:after="0" w:afterAutospacing="1"/>
        <w:ind w:left="720" w:hanging="360"/>
      </w:pPr>
      <w:r>
        <w:rPr>
          <w:rFonts w:hint="default" w:ascii="Segoe UI" w:hAnsi="Segoe UI" w:eastAsia="Segoe UI" w:cs="Segoe UI"/>
          <w:i w:val="0"/>
          <w:iCs w:val="0"/>
          <w:caps w:val="0"/>
          <w:color w:val="24292F"/>
          <w:spacing w:val="0"/>
          <w:sz w:val="16"/>
          <w:szCs w:val="16"/>
          <w:shd w:val="clear" w:fill="FFFFFF"/>
        </w:rPr>
        <w:t>打开多个图像时，图像窗口上方会出现一个新栏，每个图像都有一个选项卡。您可以通过单击选项卡或使用 Ctrl+Page Up 或 Page Down 或 Alt+Number 在图像之间导航。 “编号”为标签编号；您必须使用键盘上一行的数字键，而不是小键盘的数字键（某些国家键盘需要 Alt+Shift）。</w:t>
      </w:r>
    </w:p>
    <w:p>
      <w:pPr>
        <w:keepNext w:val="0"/>
        <w:keepLines w:val="0"/>
        <w:widowControl/>
        <w:numPr>
          <w:numId w:val="0"/>
        </w:numPr>
        <w:suppressLineNumbers w:val="0"/>
        <w:spacing w:before="53" w:beforeAutospacing="0" w:after="0" w:afterAutospacing="1"/>
      </w:pPr>
      <w:r>
        <w:drawing>
          <wp:inline distT="0" distB="0" distL="114300" distR="114300">
            <wp:extent cx="5269230" cy="3805555"/>
            <wp:effectExtent l="0" t="0" r="3810" b="4445"/>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28"/>
                    <a:stretch>
                      <a:fillRect/>
                    </a:stretch>
                  </pic:blipFill>
                  <pic:spPr>
                    <a:xfrm>
                      <a:off x="0" y="0"/>
                      <a:ext cx="5269230" cy="3805555"/>
                    </a:xfrm>
                    <a:prstGeom prst="rect">
                      <a:avLst/>
                    </a:prstGeom>
                    <a:noFill/>
                    <a:ln>
                      <a:noFill/>
                    </a:ln>
                  </pic:spPr>
                </pic:pic>
              </a:graphicData>
            </a:graphic>
          </wp:inline>
        </w:drawing>
      </w:r>
    </w:p>
    <w:p>
      <w:pPr>
        <w:pStyle w:val="5"/>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16"/>
          <w:szCs w:val="16"/>
        </w:rPr>
      </w:pPr>
      <w:r>
        <w:rPr>
          <w:rFonts w:hint="default" w:ascii="Segoe UI" w:hAnsi="Segoe UI" w:eastAsia="Segoe UI" w:cs="Segoe UI"/>
          <w:b/>
          <w:bCs/>
          <w:i w:val="0"/>
          <w:iCs w:val="0"/>
          <w:caps w:val="0"/>
          <w:spacing w:val="0"/>
          <w:sz w:val="16"/>
          <w:szCs w:val="16"/>
          <w:u w:val="none"/>
          <w:shd w:val="clear" w:fill="FFFFFF"/>
        </w:rPr>
        <w:fldChar w:fldCharType="begin"/>
      </w:r>
      <w:r>
        <w:rPr>
          <w:rFonts w:hint="default" w:ascii="Segoe UI" w:hAnsi="Segoe UI" w:eastAsia="Segoe UI" w:cs="Segoe UI"/>
          <w:b/>
          <w:bCs/>
          <w:i w:val="0"/>
          <w:iCs w:val="0"/>
          <w:caps w:val="0"/>
          <w:spacing w:val="0"/>
          <w:sz w:val="16"/>
          <w:szCs w:val="16"/>
          <w:u w:val="none"/>
          <w:shd w:val="clear" w:fill="FFFFFF"/>
        </w:rPr>
        <w:instrText xml:space="preserve"> HYPERLINK "https://github.com/YunxiangLuo/testing/blob/main/GIMP/GIMP_userguide.md" \l "423-%E6%89%BE%E5%9B%9E%E4%B8%A2%E5%A4%B1%E7%9A%84%E7%AA%97%E5%8F%A3" </w:instrText>
      </w:r>
      <w:r>
        <w:rPr>
          <w:rFonts w:hint="default" w:ascii="Segoe UI" w:hAnsi="Segoe UI" w:eastAsia="Segoe UI" w:cs="Segoe UI"/>
          <w:b/>
          <w:bCs/>
          <w:i w:val="0"/>
          <w:iCs w:val="0"/>
          <w:caps w:val="0"/>
          <w:spacing w:val="0"/>
          <w:sz w:val="16"/>
          <w:szCs w:val="16"/>
          <w:u w:val="none"/>
          <w:shd w:val="clear" w:fill="FFFFFF"/>
        </w:rPr>
        <w:fldChar w:fldCharType="separate"/>
      </w:r>
      <w:r>
        <w:rPr>
          <w:rFonts w:hint="default" w:ascii="Segoe UI" w:hAnsi="Segoe UI" w:eastAsia="Segoe UI" w:cs="Segoe UI"/>
          <w:b/>
          <w:bCs/>
          <w:i w:val="0"/>
          <w:iCs w:val="0"/>
          <w:caps w:val="0"/>
          <w:spacing w:val="0"/>
          <w:sz w:val="16"/>
          <w:szCs w:val="16"/>
          <w:u w:val="none"/>
          <w:shd w:val="clear" w:fill="FFFFFF"/>
        </w:rPr>
        <w:fldChar w:fldCharType="end"/>
      </w:r>
      <w:r>
        <w:rPr>
          <w:rFonts w:hint="eastAsia" w:ascii="Segoe UI" w:hAnsi="Segoe UI" w:eastAsia="宋体" w:cs="Segoe UI"/>
          <w:b/>
          <w:bCs/>
          <w:i w:val="0"/>
          <w:iCs w:val="0"/>
          <w:caps w:val="0"/>
          <w:color w:val="24292F"/>
          <w:spacing w:val="0"/>
          <w:sz w:val="16"/>
          <w:szCs w:val="16"/>
          <w:shd w:val="clear" w:fill="FFFFFF"/>
          <w:lang w:eastAsia="zh-CN"/>
        </w:rPr>
        <w:t>4.1</w:t>
      </w:r>
      <w:r>
        <w:rPr>
          <w:rFonts w:hint="default" w:ascii="Segoe UI" w:hAnsi="Segoe UI" w:eastAsia="Segoe UI" w:cs="Segoe UI"/>
          <w:b/>
          <w:bCs/>
          <w:i w:val="0"/>
          <w:iCs w:val="0"/>
          <w:caps w:val="0"/>
          <w:color w:val="24292F"/>
          <w:spacing w:val="0"/>
          <w:sz w:val="16"/>
          <w:szCs w:val="16"/>
          <w:shd w:val="clear" w:fill="FFFFFF"/>
        </w:rPr>
        <w:t>.3 找回丢失的窗口</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如果您的 GIMP 布局丢失，您可以使用 Windows → Recently Closed Docks 轻松恢复您的布局； Windows 菜单命令仅在图像打开时可用。 要从停靠栏添加、关闭或分离选项卡，请单击对话框右上角的 。 这将打开选项卡菜单。选择添加选项卡、关闭选项卡或分离选项卡。</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shd w:val="clear" w:fill="FFFFFF"/>
        </w:rPr>
      </w:pPr>
      <w:r>
        <w:drawing>
          <wp:inline distT="0" distB="0" distL="114300" distR="114300">
            <wp:extent cx="5274310" cy="4122420"/>
            <wp:effectExtent l="0" t="0" r="13970" b="7620"/>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29"/>
                    <a:stretch>
                      <a:fillRect/>
                    </a:stretch>
                  </pic:blipFill>
                  <pic:spPr>
                    <a:xfrm>
                      <a:off x="0" y="0"/>
                      <a:ext cx="5274310" cy="4122420"/>
                    </a:xfrm>
                    <a:prstGeom prst="rect">
                      <a:avLst/>
                    </a:prstGeom>
                    <a:noFill/>
                    <a:ln>
                      <a:noFill/>
                    </a:ln>
                  </pic:spPr>
                </pic:pic>
              </a:graphicData>
            </a:graphic>
          </wp:inline>
        </w:drawing>
      </w:r>
    </w:p>
    <w:p>
      <w:pPr>
        <w:pStyle w:val="4"/>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26"/>
          <w:szCs w:val="26"/>
        </w:rPr>
      </w:pPr>
      <w:r>
        <w:rPr>
          <w:rFonts w:hint="default" w:ascii="Segoe UI" w:hAnsi="Segoe UI" w:eastAsia="Segoe UI" w:cs="Segoe UI"/>
          <w:b/>
          <w:bCs/>
          <w:i w:val="0"/>
          <w:iCs w:val="0"/>
          <w:caps w:val="0"/>
          <w:spacing w:val="0"/>
          <w:sz w:val="26"/>
          <w:szCs w:val="26"/>
          <w:u w:val="none"/>
          <w:shd w:val="clear" w:fill="FFFFFF"/>
        </w:rPr>
        <w:fldChar w:fldCharType="begin"/>
      </w:r>
      <w:r>
        <w:rPr>
          <w:rFonts w:hint="default" w:ascii="Segoe UI" w:hAnsi="Segoe UI" w:eastAsia="Segoe UI" w:cs="Segoe UI"/>
          <w:b/>
          <w:bCs/>
          <w:i w:val="0"/>
          <w:iCs w:val="0"/>
          <w:caps w:val="0"/>
          <w:spacing w:val="0"/>
          <w:sz w:val="26"/>
          <w:szCs w:val="26"/>
          <w:u w:val="none"/>
          <w:shd w:val="clear" w:fill="FFFFFF"/>
        </w:rPr>
        <w:instrText xml:space="preserve"> HYPERLINK "https://github.com/YunxiangLuo/testing/blob/main/GIMP/GIMP_userguide.md" \l "43-%E5%9B%BE%E5%83%8F%E7%AA%97%E5%8F%A3" </w:instrText>
      </w:r>
      <w:r>
        <w:rPr>
          <w:rFonts w:hint="default" w:ascii="Segoe UI" w:hAnsi="Segoe UI" w:eastAsia="Segoe UI" w:cs="Segoe UI"/>
          <w:b/>
          <w:bCs/>
          <w:i w:val="0"/>
          <w:iCs w:val="0"/>
          <w:caps w:val="0"/>
          <w:spacing w:val="0"/>
          <w:sz w:val="26"/>
          <w:szCs w:val="26"/>
          <w:u w:val="none"/>
          <w:shd w:val="clear" w:fill="FFFFFF"/>
        </w:rPr>
        <w:fldChar w:fldCharType="separate"/>
      </w:r>
      <w:r>
        <w:rPr>
          <w:rFonts w:hint="default" w:ascii="Segoe UI" w:hAnsi="Segoe UI" w:eastAsia="Segoe UI" w:cs="Segoe UI"/>
          <w:b/>
          <w:bCs/>
          <w:i w:val="0"/>
          <w:iCs w:val="0"/>
          <w:caps w:val="0"/>
          <w:spacing w:val="0"/>
          <w:sz w:val="26"/>
          <w:szCs w:val="26"/>
          <w:u w:val="none"/>
          <w:shd w:val="clear" w:fill="FFFFFF"/>
        </w:rPr>
        <w:fldChar w:fldCharType="end"/>
      </w:r>
      <w:r>
        <w:rPr>
          <w:rFonts w:hint="eastAsia" w:ascii="Segoe UI" w:hAnsi="Segoe UI" w:eastAsia="宋体" w:cs="Segoe UI"/>
          <w:b/>
          <w:bCs/>
          <w:i w:val="0"/>
          <w:iCs w:val="0"/>
          <w:caps w:val="0"/>
          <w:color w:val="24292F"/>
          <w:spacing w:val="0"/>
          <w:sz w:val="26"/>
          <w:szCs w:val="26"/>
          <w:shd w:val="clear" w:fill="FFFFFF"/>
          <w:lang w:eastAsia="zh-CN"/>
        </w:rPr>
        <w:t>4.2</w:t>
      </w:r>
      <w:r>
        <w:rPr>
          <w:rFonts w:hint="default" w:ascii="Segoe UI" w:hAnsi="Segoe UI" w:eastAsia="Segoe UI" w:cs="Segoe UI"/>
          <w:b/>
          <w:bCs/>
          <w:i w:val="0"/>
          <w:iCs w:val="0"/>
          <w:caps w:val="0"/>
          <w:color w:val="24292F"/>
          <w:spacing w:val="0"/>
          <w:sz w:val="26"/>
          <w:szCs w:val="26"/>
          <w:shd w:val="clear" w:fill="FFFFFF"/>
        </w:rPr>
        <w:t xml:space="preserve"> 图像窗口</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GIMP 用户界面有两种模式：单窗口模式（默认）和多窗口模式，您可以取消选中Windows →单窗口模式选项。</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当您在没有打开任何图像的情况下启动GIMP时，图像窗口在单窗口模式下似乎不存在，而在多窗口模式下，即使没有图像打开，图像窗口也存在。</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我们将从对默认情况下出现在普通图像窗口中的组件的简要描述开始。可以使用查看菜单中的命令删除某些组件。</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多窗口模式下的图像窗口</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shd w:val="clear" w:fill="FFFFFF"/>
        </w:rPr>
      </w:pPr>
      <w:r>
        <w:drawing>
          <wp:inline distT="0" distB="0" distL="114300" distR="114300">
            <wp:extent cx="5266690" cy="4138295"/>
            <wp:effectExtent l="0" t="0" r="6350" b="6985"/>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30"/>
                    <a:stretch>
                      <a:fillRect/>
                    </a:stretch>
                  </pic:blipFill>
                  <pic:spPr>
                    <a:xfrm>
                      <a:off x="0" y="0"/>
                      <a:ext cx="5266690" cy="4138295"/>
                    </a:xfrm>
                    <a:prstGeom prst="rect">
                      <a:avLst/>
                    </a:prstGeom>
                    <a:noFill/>
                    <a:ln>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单窗口模式下的图像区域</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drawing>
          <wp:inline distT="0" distB="0" distL="114300" distR="114300">
            <wp:extent cx="5271770" cy="4133215"/>
            <wp:effectExtent l="0" t="0" r="1270" b="12065"/>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31"/>
                    <a:stretch>
                      <a:fillRect/>
                    </a:stretch>
                  </pic:blipFill>
                  <pic:spPr>
                    <a:xfrm>
                      <a:off x="0" y="0"/>
                      <a:ext cx="5271770" cy="4133215"/>
                    </a:xfrm>
                    <a:prstGeom prst="rect">
                      <a:avLst/>
                    </a:prstGeom>
                    <a:noFill/>
                    <a:ln>
                      <a:noFill/>
                    </a:ln>
                  </pic:spPr>
                </pic:pic>
              </a:graphicData>
            </a:graphic>
          </wp:inline>
        </w:drawing>
      </w:r>
    </w:p>
    <w:p>
      <w:pPr>
        <w:keepNext w:val="0"/>
        <w:keepLines w:val="0"/>
        <w:widowControl/>
        <w:numPr>
          <w:ilvl w:val="0"/>
          <w:numId w:val="5"/>
        </w:numPr>
        <w:suppressLineNumbers w:val="0"/>
        <w:spacing w:before="0" w:beforeAutospacing="1" w:after="0" w:afterAutospacing="1"/>
        <w:ind w:left="720" w:hanging="360"/>
      </w:pPr>
      <w:r>
        <w:rPr>
          <w:rFonts w:hint="default" w:ascii="Segoe UI" w:hAnsi="Segoe UI" w:eastAsia="Segoe UI" w:cs="Segoe UI"/>
          <w:i w:val="0"/>
          <w:iCs w:val="0"/>
          <w:caps w:val="0"/>
          <w:color w:val="24292F"/>
          <w:spacing w:val="0"/>
          <w:sz w:val="16"/>
          <w:szCs w:val="16"/>
          <w:shd w:val="clear" w:fill="FFFFFF"/>
        </w:rPr>
        <w:t>标题栏：没有图像的图像窗口中的标题栏显示“ GNU Image Manipulating Program ”。带有图像的图像窗口根据Preference Dialog中的设置在标题栏中显示图像名称及其规格。标题栏由操作系统提供，而不是由GIMP提供，因此它的外观可能会随操作系统、窗口管理器和/或主题而变化。</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如果您打开了一个非 xcf 图像，它是“ （导入） ”作为 .xcf 文件，其原始名称显示在图像窗口底部的状态栏中。</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修改图像时，其标题前会出现一个星号。</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shd w:val="clear" w:fill="FFFFFF"/>
        </w:rPr>
      </w:pPr>
      <w:r>
        <w:drawing>
          <wp:inline distT="0" distB="0" distL="114300" distR="114300">
            <wp:extent cx="5271135" cy="4114165"/>
            <wp:effectExtent l="0" t="0" r="1905" b="635"/>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0"/>
                    <pic:cNvPicPr>
                      <a:picLocks noChangeAspect="1"/>
                    </pic:cNvPicPr>
                  </pic:nvPicPr>
                  <pic:blipFill>
                    <a:blip r:embed="rId32"/>
                    <a:stretch>
                      <a:fillRect/>
                    </a:stretch>
                  </pic:blipFill>
                  <pic:spPr>
                    <a:xfrm>
                      <a:off x="0" y="0"/>
                      <a:ext cx="5271135" cy="4114165"/>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图像菜单：直接在标题栏下方出现菜单栏（除非它被抑制）。图像菜单提供了对您可以对图像执行的几乎所有操作的访问。您还可以右键单击图像以显示弹出图像菜单[1]，或左键单击左上角的小“箭头”符号，称为“菜单按钮”，如下所述。许多菜单命令也与菜单中所示的键盘快捷键相关联。如果在“首选项”对话框中启用“使用动态键盘快捷键” ，您可以为菜单操作定义自己的自定义快捷键</w:t>
      </w:r>
    </w:p>
    <w:p>
      <w:pPr>
        <w:pStyle w:val="16"/>
        <w:keepNext w:val="0"/>
        <w:keepLines w:val="0"/>
        <w:widowControl/>
        <w:suppressLineNumbers w:val="0"/>
        <w:spacing w:before="160" w:beforeAutospacing="0" w:after="160" w:afterAutospacing="0"/>
        <w:ind w:left="720"/>
      </w:pPr>
      <w:r>
        <w:drawing>
          <wp:inline distT="0" distB="0" distL="114300" distR="114300">
            <wp:extent cx="5267960" cy="4080510"/>
            <wp:effectExtent l="0" t="0" r="5080" b="381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33"/>
                    <a:stretch>
                      <a:fillRect/>
                    </a:stretch>
                  </pic:blipFill>
                  <pic:spPr>
                    <a:xfrm>
                      <a:off x="0" y="0"/>
                      <a:ext cx="5267960" cy="4080510"/>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ind w:left="720"/>
        <w:rPr>
          <w:rFonts w:hint="eastAsia" w:eastAsia="宋体"/>
          <w:lang w:eastAsia="zh-CN"/>
        </w:rPr>
      </w:pPr>
      <w:r>
        <w:rPr>
          <w:rFonts w:hint="eastAsia" w:eastAsia="宋体"/>
          <w:lang w:eastAsia="zh-CN"/>
        </w:rPr>
        <w:t>在图像上右键弹出菜单</w:t>
      </w:r>
    </w:p>
    <w:p>
      <w:pPr>
        <w:pStyle w:val="16"/>
        <w:keepNext w:val="0"/>
        <w:keepLines w:val="0"/>
        <w:widowControl/>
        <w:suppressLineNumbers w:val="0"/>
        <w:spacing w:before="160" w:beforeAutospacing="0" w:after="160" w:afterAutospacing="0"/>
        <w:ind w:left="720"/>
        <w:rPr>
          <w:rFonts w:hint="default"/>
        </w:rPr>
      </w:pPr>
      <w:r>
        <w:drawing>
          <wp:inline distT="0" distB="0" distL="114300" distR="114300">
            <wp:extent cx="5274310" cy="4127500"/>
            <wp:effectExtent l="0" t="0" r="13970" b="254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34"/>
                    <a:stretch>
                      <a:fillRect/>
                    </a:stretch>
                  </pic:blipFill>
                  <pic:spPr>
                    <a:xfrm>
                      <a:off x="0" y="0"/>
                      <a:ext cx="5274310" cy="4127500"/>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菜单按钮：单击菜单按钮可在一列中显示图像菜单（在全屏模式下必不可少）。如果您喜欢使用键盘快捷键，请使用Shift + F10打开菜单。</w:t>
      </w: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标尺：在默认布局中，标尺显示在图像的上方和左侧。使用标尺确定图像内的坐标。标尺的默认单位是像素；使用下述设置以使用像素以外的单位。</w:t>
      </w:r>
    </w:p>
    <w:p>
      <w:pPr>
        <w:keepNext w:val="0"/>
        <w:keepLines w:val="0"/>
        <w:widowControl/>
        <w:numPr>
          <w:ilvl w:val="0"/>
          <w:numId w:val="0"/>
        </w:numPr>
        <w:suppressLineNumbers w:val="0"/>
        <w:spacing w:before="53" w:beforeAutospacing="0" w:after="0" w:afterAutospacing="1"/>
        <w:ind w:left="1080" w:leftChars="0"/>
      </w:pP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标尺最重要的用途之一是创建指南。单击并将标尺拖动到图像中以创建指南。参考线是一条线，可帮助您准确定位事物 - 或验证另一条线是否真正水平或垂直。使用移动工具，您可以单击并拖动参考线。将参考线拖出图像以将其删除；您可以随时将另一个指南拖到图像中。您甚至可以同时使用多个指南。</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在标尺区域，鼠标指针位置用两个垂直和水平指向的小箭头标记。</w:t>
      </w:r>
    </w:p>
    <w:p>
      <w:pPr>
        <w:keepNext w:val="0"/>
        <w:keepLines w:val="0"/>
        <w:widowControl/>
        <w:numPr>
          <w:ilvl w:val="0"/>
          <w:numId w:val="0"/>
        </w:numPr>
        <w:suppressLineNumbers w:val="0"/>
        <w:spacing w:before="0" w:beforeAutospacing="1" w:after="0" w:afterAutospacing="1"/>
      </w:pPr>
      <w:r>
        <w:drawing>
          <wp:inline distT="0" distB="0" distL="114300" distR="114300">
            <wp:extent cx="5269230" cy="4111625"/>
            <wp:effectExtent l="0" t="0" r="3810" b="3175"/>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35"/>
                    <a:stretch>
                      <a:fillRect/>
                    </a:stretch>
                  </pic:blipFill>
                  <pic:spPr>
                    <a:xfrm>
                      <a:off x="0" y="0"/>
                      <a:ext cx="5269230" cy="4111625"/>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QuickMask Toggle：图像左下角的小按钮可打开和关闭快速蒙版。启用“快速蒙版”后，该按钮以红色轮廓显示。有关这个非常有用的工具的更多详细信息，请参阅QuickMask。</w:t>
      </w: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r>
        <w:drawing>
          <wp:inline distT="0" distB="0" distL="114300" distR="114300">
            <wp:extent cx="5269230" cy="4124325"/>
            <wp:effectExtent l="0" t="0" r="3810" b="5715"/>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36"/>
                    <a:stretch>
                      <a:fillRect/>
                    </a:stretch>
                  </pic:blipFill>
                  <pic:spPr>
                    <a:xfrm>
                      <a:off x="0" y="0"/>
                      <a:ext cx="5269230" cy="4124325"/>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指针坐标：当指针（鼠标光标，如果您使用鼠标）在图像边界内时，窗口左下角的矩形区域显示当前指针坐标。单位与标尺相同。</w:t>
      </w: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单位菜单：使用单位菜单更改用于标尺和其他几个目的的单位。默认单位是像素，但您可以使用此菜单快速更改为英寸、厘米或其他几种可能性。请注意，“视图”菜单中的“点对点”设置会影响显示的缩放方式：有关详细信息，请参阅点对点。</w:t>
      </w: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缩放按钮：有多种方法可以放大或缩小图像，但缩放按钮可能是最简单的。您可以直接在文本框中输入缩放级别以进行精确控制。</w:t>
      </w: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r>
        <w:drawing>
          <wp:inline distT="0" distB="0" distL="114300" distR="114300">
            <wp:extent cx="5271770" cy="3783330"/>
            <wp:effectExtent l="0" t="0" r="1270" b="1143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37"/>
                    <a:stretch>
                      <a:fillRect/>
                    </a:stretch>
                  </pic:blipFill>
                  <pic:spPr>
                    <a:xfrm>
                      <a:off x="0" y="0"/>
                      <a:ext cx="5271770" cy="3783330"/>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状态区：状态区位于图像窗口的底部。默认情况下，状态区显示 image.xcf 文件的原始名称，以及图像使用的系统内存量。请使用编辑→首选项→图像窗口→标题和状态自定义状态区域中显示的信息。在耗时操作期间，状态区会暂时显示正在运行的操作以及操作的完成情况。</w:t>
      </w:r>
    </w:p>
    <w:p>
      <w:pPr>
        <w:keepNext w:val="0"/>
        <w:keepLines w:val="0"/>
        <w:widowControl/>
        <w:numPr>
          <w:ilvl w:val="0"/>
          <w:numId w:val="0"/>
        </w:numPr>
        <w:suppressLineNumbers w:val="0"/>
        <w:spacing w:before="53" w:beforeAutospacing="0" w:after="0" w:afterAutospacing="1"/>
      </w:pPr>
      <w:r>
        <w:drawing>
          <wp:inline distT="0" distB="0" distL="114300" distR="114300">
            <wp:extent cx="5268595" cy="3803650"/>
            <wp:effectExtent l="0" t="0" r="4445" b="635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38"/>
                    <a:stretch>
                      <a:fillRect/>
                    </a:stretch>
                  </pic:blipFill>
                  <pic:spPr>
                    <a:xfrm>
                      <a:off x="0" y="0"/>
                      <a:ext cx="5268595" cy="3803650"/>
                    </a:xfrm>
                    <a:prstGeom prst="rect">
                      <a:avLst/>
                    </a:prstGeom>
                    <a:noFill/>
                    <a:ln>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请注意，图像使用的内存与图像文件大小有很大不同。例如，一个 70 kB 的 .PNG 图像在显示时可能会占用 246 kB 的 RAM。内存使用量的差异有两个主要原因。首先，.PNG 文件是压缩格式，图像在 RAM 中以未压缩的形式重构。其次，GIMP使用额外的内存和图像副本，以供 Undo 命令使用。</w:t>
      </w:r>
    </w:p>
    <w:p>
      <w:pPr>
        <w:keepNext w:val="0"/>
        <w:keepLines w:val="0"/>
        <w:widowControl/>
        <w:numPr>
          <w:ilvl w:val="0"/>
          <w:numId w:val="6"/>
        </w:numPr>
        <w:suppressLineNumbers w:val="0"/>
        <w:spacing w:before="0" w:beforeAutospacing="1" w:after="0" w:afterAutospacing="1"/>
        <w:ind w:left="1440" w:hanging="360"/>
      </w:pP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导航控件：这是图像显示右下角的一个小十字形按钮。在导航控件上单击并按住（不要松开鼠标按钮）以显示导航预览。导航预览具有图像的微型视图，显示区域的轮廓。使用导航预览快速平移到图像的不同部分——按住按钮移动鼠标。导航窗口通常是在只显示一小部分的大图像中快速导航的最便捷方式。（有关访问导航窗口的其他方式，请参见导航对话框）。（如果您的鼠标有一个中键，请单击并拖动它以平移图像）。</w:t>
      </w:r>
    </w:p>
    <w:p>
      <w:pPr>
        <w:pStyle w:val="16"/>
        <w:keepNext w:val="0"/>
        <w:keepLines w:val="0"/>
        <w:widowControl/>
        <w:suppressLineNumbers w:val="0"/>
        <w:spacing w:before="160" w:beforeAutospacing="0" w:after="160" w:afterAutospacing="0"/>
        <w:rPr>
          <w:rFonts w:hint="default" w:ascii="Segoe UI" w:hAnsi="Segoe UI" w:eastAsia="Segoe UI" w:cs="Segoe UI"/>
          <w:i w:val="0"/>
          <w:iCs w:val="0"/>
          <w:caps w:val="0"/>
          <w:color w:val="24292F"/>
          <w:spacing w:val="0"/>
          <w:sz w:val="16"/>
          <w:szCs w:val="16"/>
          <w:shd w:val="clear" w:fill="FFFFFF"/>
        </w:rPr>
      </w:pPr>
      <w:r>
        <w:drawing>
          <wp:inline distT="0" distB="0" distL="114300" distR="114300">
            <wp:extent cx="5269865" cy="3514725"/>
            <wp:effectExtent l="0" t="0" r="3175" b="5715"/>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39"/>
                    <a:stretch>
                      <a:fillRect/>
                    </a:stretch>
                  </pic:blipFill>
                  <pic:spPr>
                    <a:xfrm>
                      <a:off x="0" y="0"/>
                      <a:ext cx="5269865" cy="3514725"/>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rPr>
          <w:rFonts w:hint="default" w:ascii="Segoe UI" w:hAnsi="Segoe UI" w:eastAsia="Segoe UI" w:cs="Segoe UI"/>
          <w:i w:val="0"/>
          <w:iCs w:val="0"/>
          <w:caps w:val="0"/>
          <w:color w:val="24292F"/>
          <w:spacing w:val="0"/>
          <w:sz w:val="16"/>
          <w:szCs w:val="16"/>
          <w:shd w:val="clear" w:fill="FFFFFF"/>
        </w:rPr>
      </w:pPr>
    </w:p>
    <w:p>
      <w:pPr>
        <w:pStyle w:val="16"/>
        <w:keepNext w:val="0"/>
        <w:keepLines w:val="0"/>
        <w:widowControl/>
        <w:suppressLineNumbers w:val="0"/>
        <w:spacing w:before="160" w:beforeAutospacing="0" w:after="160" w:afterAutospacing="0"/>
        <w:ind w:left="720"/>
      </w:pPr>
    </w:p>
    <w:p>
      <w:pPr>
        <w:pStyle w:val="3"/>
        <w:keepNext w:val="0"/>
        <w:keepLines w:val="0"/>
        <w:widowControl/>
        <w:suppressLineNumbers w:val="0"/>
        <w:pBdr>
          <w:bottom w:val="none" w:color="auto" w:sz="0" w:space="0"/>
        </w:pBdr>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"https://github.com/YunxiangLuo/testing/blob/main/GIMP/GIMP_userguide.md" \l "44-%E5%AF%B9%E8%AF%9D%E6%A1%86%E5%92%8C%E5%AF%B9%E6%8E%A5"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eastAsia" w:ascii="Segoe UI" w:hAnsi="Segoe UI" w:eastAsia="宋体" w:cs="Segoe UI"/>
          <w:b/>
          <w:bCs/>
          <w:i w:val="0"/>
          <w:iCs w:val="0"/>
          <w:caps w:val="0"/>
          <w:color w:val="24292F"/>
          <w:spacing w:val="0"/>
          <w:sz w:val="31"/>
          <w:szCs w:val="31"/>
          <w:shd w:val="clear" w:fill="FFFFFF"/>
          <w:lang w:eastAsia="zh-CN"/>
        </w:rPr>
        <w:t>4.3</w:t>
      </w:r>
      <w:r>
        <w:rPr>
          <w:rFonts w:hint="default" w:ascii="Segoe UI" w:hAnsi="Segoe UI" w:eastAsia="Segoe UI" w:cs="Segoe UI"/>
          <w:b/>
          <w:bCs/>
          <w:i w:val="0"/>
          <w:iCs w:val="0"/>
          <w:caps w:val="0"/>
          <w:color w:val="24292F"/>
          <w:spacing w:val="0"/>
          <w:sz w:val="31"/>
          <w:szCs w:val="31"/>
          <w:shd w:val="clear" w:fill="FFFFFF"/>
        </w:rPr>
        <w:t xml:space="preserve"> 对话框和对接</w:t>
      </w:r>
    </w:p>
    <w:p>
      <w:pPr>
        <w:pStyle w:val="4"/>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宋体" w:cs="Segoe UI"/>
          <w:b/>
          <w:bCs/>
          <w:i w:val="0"/>
          <w:iCs w:val="0"/>
          <w:caps w:val="0"/>
          <w:color w:val="24292F"/>
          <w:spacing w:val="0"/>
          <w:sz w:val="26"/>
          <w:szCs w:val="26"/>
          <w:lang w:val="en-US" w:eastAsia="zh-CN"/>
        </w:rPr>
      </w:pPr>
      <w:r>
        <w:rPr>
          <w:rFonts w:hint="default" w:ascii="Segoe UI" w:hAnsi="Segoe UI" w:eastAsia="Segoe UI" w:cs="Segoe UI"/>
          <w:b/>
          <w:bCs/>
          <w:i w:val="0"/>
          <w:iCs w:val="0"/>
          <w:caps w:val="0"/>
          <w:spacing w:val="0"/>
          <w:sz w:val="26"/>
          <w:szCs w:val="26"/>
          <w:u w:val="none"/>
          <w:shd w:val="clear" w:fill="FFFFFF"/>
        </w:rPr>
        <w:fldChar w:fldCharType="begin"/>
      </w:r>
      <w:r>
        <w:rPr>
          <w:rFonts w:hint="default" w:ascii="Segoe UI" w:hAnsi="Segoe UI" w:eastAsia="Segoe UI" w:cs="Segoe UI"/>
          <w:b/>
          <w:bCs/>
          <w:i w:val="0"/>
          <w:iCs w:val="0"/>
          <w:caps w:val="0"/>
          <w:spacing w:val="0"/>
          <w:sz w:val="26"/>
          <w:szCs w:val="26"/>
          <w:u w:val="none"/>
          <w:shd w:val="clear" w:fill="FFFFFF"/>
        </w:rPr>
        <w:instrText xml:space="preserve"> HYPERLINK "https://github.com/YunxiangLuo/testing/blob/main/GIMP/GIMP_userguide.md" \l "441-%E5%AF%B9%E8%AF%9D%E6%A1%86" </w:instrText>
      </w:r>
      <w:r>
        <w:rPr>
          <w:rFonts w:hint="default" w:ascii="Segoe UI" w:hAnsi="Segoe UI" w:eastAsia="Segoe UI" w:cs="Segoe UI"/>
          <w:b/>
          <w:bCs/>
          <w:i w:val="0"/>
          <w:iCs w:val="0"/>
          <w:caps w:val="0"/>
          <w:spacing w:val="0"/>
          <w:sz w:val="26"/>
          <w:szCs w:val="26"/>
          <w:u w:val="none"/>
          <w:shd w:val="clear" w:fill="FFFFFF"/>
        </w:rPr>
        <w:fldChar w:fldCharType="separate"/>
      </w:r>
      <w:r>
        <w:rPr>
          <w:rFonts w:hint="default" w:ascii="Segoe UI" w:hAnsi="Segoe UI" w:eastAsia="Segoe UI" w:cs="Segoe UI"/>
          <w:b/>
          <w:bCs/>
          <w:i w:val="0"/>
          <w:iCs w:val="0"/>
          <w:caps w:val="0"/>
          <w:spacing w:val="0"/>
          <w:sz w:val="26"/>
          <w:szCs w:val="26"/>
          <w:u w:val="none"/>
          <w:shd w:val="clear" w:fill="FFFFFF"/>
        </w:rPr>
        <w:fldChar w:fldCharType="end"/>
      </w:r>
      <w:r>
        <w:rPr>
          <w:rFonts w:hint="eastAsia" w:ascii="Segoe UI" w:hAnsi="Segoe UI" w:eastAsia="宋体" w:cs="Segoe UI"/>
          <w:b/>
          <w:bCs/>
          <w:i w:val="0"/>
          <w:iCs w:val="0"/>
          <w:caps w:val="0"/>
          <w:color w:val="24292F"/>
          <w:spacing w:val="0"/>
          <w:sz w:val="26"/>
          <w:szCs w:val="26"/>
          <w:shd w:val="clear" w:fill="FFFFFF"/>
          <w:lang w:eastAsia="zh-CN"/>
        </w:rPr>
        <w:t>4.3</w:t>
      </w:r>
      <w:r>
        <w:rPr>
          <w:rFonts w:hint="default" w:ascii="Segoe UI" w:hAnsi="Segoe UI" w:eastAsia="Segoe UI" w:cs="Segoe UI"/>
          <w:b/>
          <w:bCs/>
          <w:i w:val="0"/>
          <w:iCs w:val="0"/>
          <w:caps w:val="0"/>
          <w:color w:val="24292F"/>
          <w:spacing w:val="0"/>
          <w:sz w:val="26"/>
          <w:szCs w:val="26"/>
          <w:shd w:val="clear" w:fill="FFFFFF"/>
        </w:rPr>
        <w:t>.1 对话框</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GIMP在您的屏幕上安排对话框方面具有很大的灵活性。“对话框”是一个包含工具选项或专用于特殊任务的移动窗口。“ dock ”是一个容器，可以保存一组持久性对话框，例如“工具选项”对话框、“画笔”对话框、“调色板”对话框等。但是，Docks 不能保存非持久性对话框，例如“首选项”对话框或“图像”窗口.</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在这些扩展坞中，每个对话框都位于其自己的选项卡中。</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在多窗口模式下，工具箱是实用程序窗口而非停靠栏。在单窗口模式下，它属于单窗口。</w:t>
      </w:r>
    </w:p>
    <w:p>
      <w:pPr>
        <w:pStyle w:val="16"/>
        <w:keepNext w:val="0"/>
        <w:keepLines w:val="0"/>
        <w:widowControl/>
        <w:suppressLineNumbers w:val="0"/>
        <w:shd w:val="clear" w:fill="FFFFFF"/>
        <w:spacing w:before="0" w:beforeAutospacing="0" w:after="160" w:afterAutospacing="0"/>
        <w:ind w:left="0" w:firstLine="0"/>
      </w:pPr>
      <w:r>
        <w:rPr>
          <w:rFonts w:hint="default" w:ascii="Segoe UI" w:hAnsi="Segoe UI" w:eastAsia="Segoe UI" w:cs="Segoe UI"/>
          <w:i w:val="0"/>
          <w:iCs w:val="0"/>
          <w:caps w:val="0"/>
          <w:color w:val="24292F"/>
          <w:spacing w:val="0"/>
          <w:sz w:val="16"/>
          <w:szCs w:val="16"/>
          <w:shd w:val="clear" w:fill="FFFFFF"/>
        </w:rPr>
        <w:t>使用Windows → Dockable Dialogs查看可停靠对话框的列表。从列表中选择一个可停靠对话框以查看该对话框。如果该对话框在停靠栏中可用，则使其可见。如果对话框不在停靠栏中，则在多窗口和单窗口模式下的行为是不同的：</w:t>
      </w: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在多窗口模式下，屏幕上会出现一个包含对话框的新窗口。</w:t>
      </w: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r>
        <w:drawing>
          <wp:inline distT="0" distB="0" distL="114300" distR="114300">
            <wp:extent cx="5271135" cy="3771265"/>
            <wp:effectExtent l="0" t="0" r="1905" b="8255"/>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40"/>
                    <a:stretch>
                      <a:fillRect/>
                    </a:stretch>
                  </pic:blipFill>
                  <pic:spPr>
                    <a:xfrm>
                      <a:off x="0" y="0"/>
                      <a:ext cx="5271135" cy="3771265"/>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在单窗口模式下，对话框作为选项卡自动停靠到画笔-文档历史停靠。</w:t>
      </w:r>
    </w:p>
    <w:p>
      <w:pPr>
        <w:pStyle w:val="16"/>
        <w:keepNext w:val="0"/>
        <w:keepLines w:val="0"/>
        <w:widowControl/>
        <w:suppressLineNumbers w:val="0"/>
        <w:spacing w:before="160" w:beforeAutospacing="0" w:after="160" w:afterAutospacing="0"/>
        <w:ind w:left="720"/>
      </w:pPr>
      <w:r>
        <w:drawing>
          <wp:inline distT="0" distB="0" distL="114300" distR="114300">
            <wp:extent cx="5273040" cy="3838575"/>
            <wp:effectExtent l="0" t="0" r="0" b="1905"/>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41"/>
                    <a:stretch>
                      <a:fillRect/>
                    </a:stretch>
                  </pic:blipFill>
                  <pic:spPr>
                    <a:xfrm>
                      <a:off x="0" y="0"/>
                      <a:ext cx="5273040" cy="3838575"/>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ind w:left="720"/>
      </w:pPr>
    </w:p>
    <w:p>
      <w:pPr>
        <w:pStyle w:val="16"/>
        <w:keepNext w:val="0"/>
        <w:keepLines w:val="0"/>
        <w:widowControl/>
        <w:suppressLineNumbers w:val="0"/>
        <w:spacing w:before="160" w:beforeAutospacing="0" w:after="160" w:afterAutospacing="0"/>
        <w:ind w:left="720"/>
      </w:pPr>
      <w:r>
        <w:drawing>
          <wp:inline distT="0" distB="0" distL="114300" distR="114300">
            <wp:extent cx="5271770" cy="3952240"/>
            <wp:effectExtent l="0" t="0" r="1270" b="10160"/>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42"/>
                    <a:stretch>
                      <a:fillRect/>
                    </a:stretch>
                  </pic:blipFill>
                  <pic:spPr>
                    <a:xfrm>
                      <a:off x="0" y="0"/>
                      <a:ext cx="5271770" cy="3952240"/>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OpenSymbol"/>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等线">
    <w:altName w:val="Noto Serif CJK JP"/>
    <w:panose1 w:val="02010600030101010101"/>
    <w:charset w:val="86"/>
    <w:family w:val="auto"/>
    <w:pitch w:val="default"/>
    <w:sig w:usb0="00000000" w:usb1="00000000" w:usb2="00000016" w:usb3="00000000" w:csb0="0004000F" w:csb1="00000000"/>
  </w:font>
  <w:font w:name="等线 Light">
    <w:altName w:val="Noto Serif CJK JP"/>
    <w:panose1 w:val="02010600030101010101"/>
    <w:charset w:val="86"/>
    <w:family w:val="auto"/>
    <w:pitch w:val="default"/>
    <w:sig w:usb0="00000000" w:usb1="00000000" w:usb2="00000016" w:usb3="00000000" w:csb0="0004000F" w:csb1="00000000"/>
  </w:font>
  <w:font w:name="Segoe UI">
    <w:altName w:val="FreeSans"/>
    <w:panose1 w:val="020B0502040204020203"/>
    <w:charset w:val="00"/>
    <w:family w:val="auto"/>
    <w:pitch w:val="default"/>
    <w:sig w:usb0="00000000" w:usb1="00000000" w:usb2="00000009" w:usb3="00000000" w:csb0="200001FF" w:csb1="00000000"/>
  </w:font>
  <w:font w:name="Consolas">
    <w:altName w:val="Liberation Sans Narrow"/>
    <w:panose1 w:val="020B0609020204030204"/>
    <w:charset w:val="00"/>
    <w:family w:val="modern"/>
    <w:pitch w:val="default"/>
    <w:sig w:usb0="00000000" w:usb1="00000000" w:usb2="00000001" w:usb3="00000000" w:csb0="6000019F" w:csb1="DFD70000"/>
  </w:font>
  <w:font w:name="Droid Sans Fallback">
    <w:panose1 w:val="020B0502000000000001"/>
    <w:charset w:val="86"/>
    <w:family w:val="auto"/>
    <w:pitch w:val="default"/>
    <w:sig w:usb0="910002FF" w:usb1="2BDFFCFB" w:usb2="00000036" w:usb3="00000000" w:csb0="203F01FF" w:csb1="D7FF0000"/>
  </w:font>
  <w:font w:name="FreeSans">
    <w:panose1 w:val="020B0504020202020204"/>
    <w:charset w:val="00"/>
    <w:family w:val="auto"/>
    <w:pitch w:val="default"/>
    <w:sig w:usb0="E4839EFF" w:usb1="4600FDFF" w:usb2="000030A0" w:usb3="00000584" w:csb0="600001BF" w:csb1="DFF70000"/>
  </w:font>
  <w:font w:name="AR PL UKai CN">
    <w:panose1 w:val="02000503000000000000"/>
    <w:charset w:val="86"/>
    <w:family w:val="auto"/>
    <w:pitch w:val="default"/>
    <w:sig w:usb0="A00002FF" w:usb1="3ACFFDFF" w:usb2="00000036" w:usb3="00000000" w:csb0="2016009F" w:csb1="DFD70000"/>
  </w:font>
  <w:font w:name="等线 Light">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等线">
    <w:altName w:val="Gubbi"/>
    <w:panose1 w:val="00000000000000000000"/>
    <w:charset w:val="00"/>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Liberation Sans Narrow">
    <w:panose1 w:val="020B0606020202030204"/>
    <w:charset w:val="00"/>
    <w:family w:val="auto"/>
    <w:pitch w:val="default"/>
    <w:sig w:usb0="A00002AF" w:usb1="500078FB" w:usb2="00000000" w:usb3="00000000" w:csb0="6000009F" w:csb1="DFD70000"/>
  </w:font>
  <w:font w:name="微软雅黑">
    <w:altName w:val="Droid Sans Fallbac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中文标题">
    <w:altName w:val="Gubbi"/>
    <w:panose1 w:val="00000000000000000000"/>
    <w:charset w:val="00"/>
    <w:family w:val="auto"/>
    <w:pitch w:val="default"/>
    <w:sig w:usb0="00000000" w:usb1="00000000" w:usb2="00000000" w:usb3="00000000" w:csb0="00000000" w:csb1="00000000"/>
  </w:font>
  <w:font w:name="+西文标题">
    <w:altName w:val="Gubbi"/>
    <w:panose1 w:val="00000000000000000000"/>
    <w:charset w:val="00"/>
    <w:family w:val="auto"/>
    <w:pitch w:val="default"/>
    <w:sig w:usb0="00000000" w:usb1="00000000" w:usb2="00000000" w:usb3="00000000" w:csb0="00000000" w:csb1="00000000"/>
  </w:font>
  <w:font w:name="AR PL UKai HK">
    <w:panose1 w:val="02000503000000000000"/>
    <w:charset w:val="86"/>
    <w:family w:val="auto"/>
    <w:pitch w:val="default"/>
    <w:sig w:usb0="A00002FF" w:usb1="3ACFFDFF" w:usb2="00000036" w:usb3="00000000" w:csb0="2016009F" w:csb1="DFD70000"/>
  </w:font>
  <w:font w:name="Noto Serif CJK JP">
    <w:panose1 w:val="02020400000000000000"/>
    <w:charset w:val="86"/>
    <w:family w:val="auto"/>
    <w:pitch w:val="default"/>
    <w:sig w:usb0="30000083" w:usb1="2BDF3C10" w:usb2="00000016" w:usb3="00000000" w:csb0="602E0107" w:csb1="00000000"/>
  </w:font>
  <w:font w:name="OpenSymbol">
    <w:panose1 w:val="05010000000000000000"/>
    <w:charset w:val="00"/>
    <w:family w:val="auto"/>
    <w:pitch w:val="default"/>
    <w:sig w:usb0="800000AF" w:usb1="1001ECEA" w:usb2="00000000" w:usb3="00000000" w:csb0="00000001" w:csb1="00000000"/>
  </w:font>
  <w:font w:name="Symbol">
    <w:altName w:val="Gubb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B300CA"/>
    <w:multiLevelType w:val="multilevel"/>
    <w:tmpl w:val="90B300C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96BCEE12"/>
    <w:multiLevelType w:val="multilevel"/>
    <w:tmpl w:val="96BCEE1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BD7D8034"/>
    <w:multiLevelType w:val="singleLevel"/>
    <w:tmpl w:val="BD7D8034"/>
    <w:lvl w:ilvl="0" w:tentative="0">
      <w:start w:val="2"/>
      <w:numFmt w:val="decimal"/>
      <w:lvlText w:val="%1."/>
      <w:lvlJc w:val="left"/>
      <w:pPr>
        <w:tabs>
          <w:tab w:val="left" w:pos="312"/>
        </w:tabs>
      </w:pPr>
    </w:lvl>
  </w:abstractNum>
  <w:abstractNum w:abstractNumId="3">
    <w:nsid w:val="033CA548"/>
    <w:multiLevelType w:val="multilevel"/>
    <w:tmpl w:val="033CA54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0FBD8F7D"/>
    <w:multiLevelType w:val="multilevel"/>
    <w:tmpl w:val="0FBD8F7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79AB70D2"/>
    <w:multiLevelType w:val="multilevel"/>
    <w:tmpl w:val="79AB70D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5"/>
  </w:num>
  <w:num w:numId="2">
    <w:abstractNumId w:val="1"/>
  </w:num>
  <w:num w:numId="3">
    <w:abstractNumId w:val="2"/>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MyMTdkMjRhMjBjNDZlMTY3N2IwNGYzNTQ2OGY4NmUifQ=="/>
  </w:docVars>
  <w:rsids>
    <w:rsidRoot w:val="00C8465F"/>
    <w:rsid w:val="00002D13"/>
    <w:rsid w:val="000B3484"/>
    <w:rsid w:val="00117DC4"/>
    <w:rsid w:val="002C145D"/>
    <w:rsid w:val="002E2985"/>
    <w:rsid w:val="003122BD"/>
    <w:rsid w:val="00392F59"/>
    <w:rsid w:val="003B0B12"/>
    <w:rsid w:val="003D5DC9"/>
    <w:rsid w:val="00431F2E"/>
    <w:rsid w:val="004D2F59"/>
    <w:rsid w:val="00554053"/>
    <w:rsid w:val="00594451"/>
    <w:rsid w:val="005A5390"/>
    <w:rsid w:val="00687660"/>
    <w:rsid w:val="006C42A5"/>
    <w:rsid w:val="00787737"/>
    <w:rsid w:val="007A3A65"/>
    <w:rsid w:val="00972953"/>
    <w:rsid w:val="009B4D18"/>
    <w:rsid w:val="00A71F78"/>
    <w:rsid w:val="00B61E8E"/>
    <w:rsid w:val="00BC7EB1"/>
    <w:rsid w:val="00C07005"/>
    <w:rsid w:val="00C17685"/>
    <w:rsid w:val="00C438B9"/>
    <w:rsid w:val="00C5598B"/>
    <w:rsid w:val="00C8465F"/>
    <w:rsid w:val="00D24427"/>
    <w:rsid w:val="00D54B27"/>
    <w:rsid w:val="00D764CB"/>
    <w:rsid w:val="00DA2E34"/>
    <w:rsid w:val="00DB770D"/>
    <w:rsid w:val="00E609A1"/>
    <w:rsid w:val="00E66DC5"/>
    <w:rsid w:val="00E72728"/>
    <w:rsid w:val="00E72E01"/>
    <w:rsid w:val="00E77B9B"/>
    <w:rsid w:val="00EA23DB"/>
    <w:rsid w:val="00EB7FF5"/>
    <w:rsid w:val="00EC3E79"/>
    <w:rsid w:val="00F402B9"/>
    <w:rsid w:val="00FF153B"/>
    <w:rsid w:val="0F7E1126"/>
    <w:rsid w:val="13165280"/>
    <w:rsid w:val="240C0CE2"/>
    <w:rsid w:val="2FCC0CD9"/>
    <w:rsid w:val="3BFF2D17"/>
    <w:rsid w:val="50AE762B"/>
    <w:rsid w:val="51367529"/>
    <w:rsid w:val="55D67B8F"/>
    <w:rsid w:val="575C2856"/>
    <w:rsid w:val="619F5439"/>
    <w:rsid w:val="7E8E4AAD"/>
    <w:rsid w:val="7FEF3911"/>
    <w:rsid w:val="EFDE9986"/>
    <w:rsid w:val="FEBF4E4B"/>
    <w:rsid w:val="FF6F34D2"/>
    <w:rsid w:val="FFEFE1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cs="Times New Roman" w:asciiTheme="minorHAnsi" w:hAnsiTheme="minorHAnsi" w:eastAsiaTheme="minorEastAsia"/>
      <w:sz w:val="24"/>
      <w:szCs w:val="24"/>
      <w:lang w:val="en-US" w:eastAsia="zh-CN" w:bidi="ar-SA"/>
    </w:rPr>
  </w:style>
  <w:style w:type="paragraph" w:styleId="2">
    <w:name w:val="heading 1"/>
    <w:basedOn w:val="1"/>
    <w:next w:val="1"/>
    <w:link w:val="24"/>
    <w:qFormat/>
    <w:uiPriority w:val="9"/>
    <w:pPr>
      <w:keepNext/>
      <w:spacing w:before="240" w:after="60"/>
      <w:outlineLvl w:val="0"/>
    </w:pPr>
    <w:rPr>
      <w:rFonts w:asciiTheme="majorHAnsi" w:hAnsiTheme="majorHAnsi" w:eastAsiaTheme="majorEastAsia" w:cstheme="majorBidi"/>
      <w:b/>
      <w:bCs/>
      <w:kern w:val="32"/>
      <w:sz w:val="32"/>
      <w:szCs w:val="32"/>
    </w:rPr>
  </w:style>
  <w:style w:type="paragraph" w:styleId="3">
    <w:name w:val="heading 2"/>
    <w:basedOn w:val="1"/>
    <w:next w:val="1"/>
    <w:link w:val="25"/>
    <w:unhideWhenUsed/>
    <w:qFormat/>
    <w:uiPriority w:val="9"/>
    <w:pPr>
      <w:keepNext/>
      <w:spacing w:before="240" w:after="60"/>
      <w:outlineLvl w:val="1"/>
    </w:pPr>
    <w:rPr>
      <w:rFonts w:asciiTheme="majorHAnsi" w:hAnsiTheme="majorHAnsi" w:eastAsiaTheme="majorEastAsia" w:cstheme="majorBidi"/>
      <w:b/>
      <w:bCs/>
      <w:i/>
      <w:iCs/>
      <w:sz w:val="28"/>
      <w:szCs w:val="28"/>
    </w:rPr>
  </w:style>
  <w:style w:type="paragraph" w:styleId="4">
    <w:name w:val="heading 3"/>
    <w:basedOn w:val="1"/>
    <w:next w:val="1"/>
    <w:link w:val="26"/>
    <w:unhideWhenUsed/>
    <w:qFormat/>
    <w:uiPriority w:val="9"/>
    <w:pPr>
      <w:keepNext/>
      <w:spacing w:before="240" w:after="60"/>
      <w:outlineLvl w:val="2"/>
    </w:pPr>
    <w:rPr>
      <w:rFonts w:asciiTheme="majorHAnsi" w:hAnsiTheme="majorHAnsi" w:eastAsiaTheme="majorEastAsia" w:cstheme="majorBidi"/>
      <w:b/>
      <w:bCs/>
      <w:sz w:val="26"/>
      <w:szCs w:val="26"/>
    </w:rPr>
  </w:style>
  <w:style w:type="paragraph" w:styleId="5">
    <w:name w:val="heading 4"/>
    <w:basedOn w:val="1"/>
    <w:next w:val="1"/>
    <w:link w:val="27"/>
    <w:unhideWhenUsed/>
    <w:qFormat/>
    <w:uiPriority w:val="9"/>
    <w:pPr>
      <w:keepNext/>
      <w:spacing w:before="240" w:after="60"/>
      <w:outlineLvl w:val="3"/>
    </w:pPr>
    <w:rPr>
      <w:rFonts w:cstheme="majorBidi"/>
      <w:b/>
      <w:bCs/>
      <w:sz w:val="28"/>
      <w:szCs w:val="28"/>
    </w:rPr>
  </w:style>
  <w:style w:type="paragraph" w:styleId="6">
    <w:name w:val="heading 5"/>
    <w:basedOn w:val="1"/>
    <w:next w:val="1"/>
    <w:link w:val="28"/>
    <w:unhideWhenUsed/>
    <w:qFormat/>
    <w:uiPriority w:val="9"/>
    <w:pPr>
      <w:spacing w:before="240" w:after="60"/>
      <w:outlineLvl w:val="4"/>
    </w:pPr>
    <w:rPr>
      <w:rFonts w:cstheme="majorBidi"/>
      <w:b/>
      <w:bCs/>
      <w:i/>
      <w:iCs/>
      <w:sz w:val="26"/>
      <w:szCs w:val="26"/>
    </w:rPr>
  </w:style>
  <w:style w:type="paragraph" w:styleId="7">
    <w:name w:val="heading 6"/>
    <w:basedOn w:val="1"/>
    <w:next w:val="1"/>
    <w:link w:val="29"/>
    <w:semiHidden/>
    <w:unhideWhenUsed/>
    <w:qFormat/>
    <w:uiPriority w:val="9"/>
    <w:pPr>
      <w:spacing w:before="240" w:after="60"/>
      <w:outlineLvl w:val="5"/>
    </w:pPr>
    <w:rPr>
      <w:rFonts w:cstheme="majorBidi"/>
      <w:b/>
      <w:bCs/>
      <w:sz w:val="22"/>
      <w:szCs w:val="22"/>
    </w:rPr>
  </w:style>
  <w:style w:type="paragraph" w:styleId="8">
    <w:name w:val="heading 7"/>
    <w:basedOn w:val="1"/>
    <w:next w:val="1"/>
    <w:link w:val="30"/>
    <w:semiHidden/>
    <w:unhideWhenUsed/>
    <w:qFormat/>
    <w:uiPriority w:val="9"/>
    <w:pPr>
      <w:spacing w:before="240" w:after="60"/>
      <w:outlineLvl w:val="6"/>
    </w:pPr>
    <w:rPr>
      <w:rFonts w:cstheme="majorBidi"/>
    </w:rPr>
  </w:style>
  <w:style w:type="paragraph" w:styleId="9">
    <w:name w:val="heading 8"/>
    <w:basedOn w:val="1"/>
    <w:next w:val="1"/>
    <w:link w:val="31"/>
    <w:semiHidden/>
    <w:unhideWhenUsed/>
    <w:qFormat/>
    <w:uiPriority w:val="9"/>
    <w:pPr>
      <w:spacing w:before="240" w:after="60"/>
      <w:outlineLvl w:val="7"/>
    </w:pPr>
    <w:rPr>
      <w:rFonts w:cstheme="majorBidi"/>
      <w:i/>
      <w:iCs/>
    </w:rPr>
  </w:style>
  <w:style w:type="paragraph" w:styleId="10">
    <w:name w:val="heading 9"/>
    <w:basedOn w:val="1"/>
    <w:next w:val="1"/>
    <w:link w:val="32"/>
    <w:semiHidden/>
    <w:unhideWhenUsed/>
    <w:qFormat/>
    <w:uiPriority w:val="9"/>
    <w:pPr>
      <w:spacing w:before="240" w:after="60"/>
      <w:outlineLvl w:val="8"/>
    </w:pPr>
    <w:rPr>
      <w:rFonts w:asciiTheme="majorHAnsi" w:hAnsiTheme="majorHAnsi" w:eastAsiaTheme="majorEastAsia" w:cstheme="majorBidi"/>
      <w:sz w:val="22"/>
      <w:szCs w:val="22"/>
    </w:rPr>
  </w:style>
  <w:style w:type="character" w:default="1" w:styleId="19">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semiHidden/>
    <w:unhideWhenUsed/>
    <w:qFormat/>
    <w:uiPriority w:val="35"/>
    <w:rPr>
      <w:b/>
      <w:bCs/>
      <w:color w:val="4472C4" w:themeColor="accent1"/>
      <w:sz w:val="18"/>
      <w:szCs w:val="18"/>
      <w14:textFill>
        <w14:solidFill>
          <w14:schemeClr w14:val="accent1"/>
        </w14:solidFill>
      </w14:textFill>
    </w:rPr>
  </w:style>
  <w:style w:type="paragraph" w:styleId="12">
    <w:name w:val="footer"/>
    <w:basedOn w:val="1"/>
    <w:link w:val="49"/>
    <w:unhideWhenUsed/>
    <w:qFormat/>
    <w:uiPriority w:val="99"/>
    <w:pPr>
      <w:tabs>
        <w:tab w:val="center" w:pos="4153"/>
        <w:tab w:val="right" w:pos="8306"/>
      </w:tabs>
      <w:snapToGrid w:val="0"/>
    </w:pPr>
    <w:rPr>
      <w:sz w:val="18"/>
      <w:szCs w:val="18"/>
    </w:rPr>
  </w:style>
  <w:style w:type="paragraph" w:styleId="13">
    <w:name w:val="header"/>
    <w:basedOn w:val="1"/>
    <w:link w:val="48"/>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Subtitle"/>
    <w:basedOn w:val="1"/>
    <w:next w:val="1"/>
    <w:link w:val="34"/>
    <w:qFormat/>
    <w:uiPriority w:val="11"/>
    <w:pPr>
      <w:spacing w:after="60"/>
      <w:jc w:val="center"/>
      <w:outlineLvl w:val="1"/>
    </w:pPr>
    <w:rPr>
      <w:rFonts w:asciiTheme="majorHAnsi" w:hAnsiTheme="majorHAnsi" w:eastAsiaTheme="majorEastAsia" w:cstheme="majorBidi"/>
    </w:rPr>
  </w:style>
  <w:style w:type="paragraph" w:styleId="15">
    <w:name w:val="HTML Preformatted"/>
    <w:basedOn w:val="1"/>
    <w:link w:val="5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eastAsia="宋体" w:cs="宋体"/>
    </w:rPr>
  </w:style>
  <w:style w:type="paragraph" w:styleId="16">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7">
    <w:name w:val="Title"/>
    <w:basedOn w:val="1"/>
    <w:next w:val="1"/>
    <w:link w:val="33"/>
    <w:qFormat/>
    <w:uiPriority w:val="10"/>
    <w:pPr>
      <w:spacing w:before="240" w:after="60"/>
      <w:jc w:val="center"/>
      <w:outlineLvl w:val="0"/>
    </w:pPr>
    <w:rPr>
      <w:rFonts w:asciiTheme="majorHAnsi" w:hAnsiTheme="majorHAnsi" w:eastAsiaTheme="majorEastAsia" w:cstheme="majorBidi"/>
      <w:b/>
      <w:bCs/>
      <w:kern w:val="28"/>
      <w:sz w:val="32"/>
      <w:szCs w:val="32"/>
    </w:rPr>
  </w:style>
  <w:style w:type="character" w:styleId="20">
    <w:name w:val="Strong"/>
    <w:basedOn w:val="19"/>
    <w:qFormat/>
    <w:uiPriority w:val="22"/>
    <w:rPr>
      <w:b/>
      <w:bCs/>
    </w:rPr>
  </w:style>
  <w:style w:type="character" w:styleId="21">
    <w:name w:val="Emphasis"/>
    <w:basedOn w:val="19"/>
    <w:qFormat/>
    <w:uiPriority w:val="20"/>
    <w:rPr>
      <w:rFonts w:asciiTheme="minorHAnsi" w:hAnsiTheme="minorHAnsi"/>
      <w:b/>
      <w:i/>
      <w:iCs/>
    </w:rPr>
  </w:style>
  <w:style w:type="character" w:styleId="22">
    <w:name w:val="Hyperlink"/>
    <w:basedOn w:val="19"/>
    <w:unhideWhenUsed/>
    <w:qFormat/>
    <w:uiPriority w:val="99"/>
    <w:rPr>
      <w:color w:val="0563C1" w:themeColor="hyperlink"/>
      <w:u w:val="single"/>
      <w14:textFill>
        <w14:solidFill>
          <w14:schemeClr w14:val="hlink"/>
        </w14:solidFill>
      </w14:textFill>
    </w:rPr>
  </w:style>
  <w:style w:type="character" w:styleId="23">
    <w:name w:val="HTML Code"/>
    <w:basedOn w:val="19"/>
    <w:semiHidden/>
    <w:unhideWhenUsed/>
    <w:qFormat/>
    <w:uiPriority w:val="99"/>
    <w:rPr>
      <w:rFonts w:ascii="宋体" w:hAnsi="宋体" w:eastAsia="宋体" w:cs="宋体"/>
      <w:sz w:val="24"/>
      <w:szCs w:val="24"/>
    </w:rPr>
  </w:style>
  <w:style w:type="character" w:customStyle="1" w:styleId="24">
    <w:name w:val="标题 1 字符"/>
    <w:basedOn w:val="19"/>
    <w:link w:val="2"/>
    <w:qFormat/>
    <w:uiPriority w:val="9"/>
    <w:rPr>
      <w:rFonts w:asciiTheme="majorHAnsi" w:hAnsiTheme="majorHAnsi" w:eastAsiaTheme="majorEastAsia" w:cstheme="majorBidi"/>
      <w:b/>
      <w:bCs/>
      <w:kern w:val="32"/>
      <w:sz w:val="32"/>
      <w:szCs w:val="32"/>
    </w:rPr>
  </w:style>
  <w:style w:type="character" w:customStyle="1" w:styleId="25">
    <w:name w:val="标题 2 字符"/>
    <w:basedOn w:val="19"/>
    <w:link w:val="3"/>
    <w:qFormat/>
    <w:uiPriority w:val="9"/>
    <w:rPr>
      <w:rFonts w:asciiTheme="majorHAnsi" w:hAnsiTheme="majorHAnsi" w:eastAsiaTheme="majorEastAsia" w:cstheme="majorBidi"/>
      <w:b/>
      <w:bCs/>
      <w:i/>
      <w:iCs/>
      <w:sz w:val="28"/>
      <w:szCs w:val="28"/>
    </w:rPr>
  </w:style>
  <w:style w:type="character" w:customStyle="1" w:styleId="26">
    <w:name w:val="标题 3 字符"/>
    <w:basedOn w:val="19"/>
    <w:link w:val="4"/>
    <w:qFormat/>
    <w:uiPriority w:val="9"/>
    <w:rPr>
      <w:rFonts w:asciiTheme="majorHAnsi" w:hAnsiTheme="majorHAnsi" w:eastAsiaTheme="majorEastAsia" w:cstheme="majorBidi"/>
      <w:b/>
      <w:bCs/>
      <w:sz w:val="26"/>
      <w:szCs w:val="26"/>
    </w:rPr>
  </w:style>
  <w:style w:type="character" w:customStyle="1" w:styleId="27">
    <w:name w:val="标题 4 字符"/>
    <w:basedOn w:val="19"/>
    <w:link w:val="5"/>
    <w:semiHidden/>
    <w:qFormat/>
    <w:uiPriority w:val="9"/>
    <w:rPr>
      <w:rFonts w:cstheme="majorBidi"/>
      <w:b/>
      <w:bCs/>
      <w:sz w:val="28"/>
      <w:szCs w:val="28"/>
    </w:rPr>
  </w:style>
  <w:style w:type="character" w:customStyle="1" w:styleId="28">
    <w:name w:val="标题 5 字符"/>
    <w:basedOn w:val="19"/>
    <w:link w:val="6"/>
    <w:semiHidden/>
    <w:qFormat/>
    <w:uiPriority w:val="9"/>
    <w:rPr>
      <w:rFonts w:cstheme="majorBidi"/>
      <w:b/>
      <w:bCs/>
      <w:i/>
      <w:iCs/>
      <w:sz w:val="26"/>
      <w:szCs w:val="26"/>
    </w:rPr>
  </w:style>
  <w:style w:type="character" w:customStyle="1" w:styleId="29">
    <w:name w:val="标题 6 字符"/>
    <w:basedOn w:val="19"/>
    <w:link w:val="7"/>
    <w:semiHidden/>
    <w:qFormat/>
    <w:uiPriority w:val="9"/>
    <w:rPr>
      <w:rFonts w:cstheme="majorBidi"/>
      <w:b/>
      <w:bCs/>
    </w:rPr>
  </w:style>
  <w:style w:type="character" w:customStyle="1" w:styleId="30">
    <w:name w:val="标题 7 字符"/>
    <w:basedOn w:val="19"/>
    <w:link w:val="8"/>
    <w:semiHidden/>
    <w:qFormat/>
    <w:uiPriority w:val="9"/>
    <w:rPr>
      <w:rFonts w:cstheme="majorBidi"/>
      <w:sz w:val="24"/>
      <w:szCs w:val="24"/>
    </w:rPr>
  </w:style>
  <w:style w:type="character" w:customStyle="1" w:styleId="31">
    <w:name w:val="标题 8 字符"/>
    <w:basedOn w:val="19"/>
    <w:link w:val="9"/>
    <w:semiHidden/>
    <w:qFormat/>
    <w:uiPriority w:val="9"/>
    <w:rPr>
      <w:rFonts w:cstheme="majorBidi"/>
      <w:i/>
      <w:iCs/>
      <w:sz w:val="24"/>
      <w:szCs w:val="24"/>
    </w:rPr>
  </w:style>
  <w:style w:type="character" w:customStyle="1" w:styleId="32">
    <w:name w:val="标题 9 字符"/>
    <w:basedOn w:val="19"/>
    <w:link w:val="10"/>
    <w:semiHidden/>
    <w:qFormat/>
    <w:uiPriority w:val="9"/>
    <w:rPr>
      <w:rFonts w:asciiTheme="majorHAnsi" w:hAnsiTheme="majorHAnsi" w:eastAsiaTheme="majorEastAsia" w:cstheme="majorBidi"/>
    </w:rPr>
  </w:style>
  <w:style w:type="character" w:customStyle="1" w:styleId="33">
    <w:name w:val="标题 字符"/>
    <w:basedOn w:val="19"/>
    <w:link w:val="17"/>
    <w:qFormat/>
    <w:uiPriority w:val="10"/>
    <w:rPr>
      <w:rFonts w:asciiTheme="majorHAnsi" w:hAnsiTheme="majorHAnsi" w:eastAsiaTheme="majorEastAsia" w:cstheme="majorBidi"/>
      <w:b/>
      <w:bCs/>
      <w:kern w:val="28"/>
      <w:sz w:val="32"/>
      <w:szCs w:val="32"/>
    </w:rPr>
  </w:style>
  <w:style w:type="character" w:customStyle="1" w:styleId="34">
    <w:name w:val="副标题 字符"/>
    <w:basedOn w:val="19"/>
    <w:link w:val="14"/>
    <w:qFormat/>
    <w:uiPriority w:val="11"/>
    <w:rPr>
      <w:rFonts w:asciiTheme="majorHAnsi" w:hAnsiTheme="majorHAnsi" w:eastAsiaTheme="majorEastAsia" w:cstheme="majorBidi"/>
      <w:sz w:val="24"/>
      <w:szCs w:val="24"/>
    </w:rPr>
  </w:style>
  <w:style w:type="paragraph" w:styleId="35">
    <w:name w:val="No Spacing"/>
    <w:basedOn w:val="1"/>
    <w:qFormat/>
    <w:uiPriority w:val="1"/>
    <w:rPr>
      <w:szCs w:val="32"/>
    </w:rPr>
  </w:style>
  <w:style w:type="paragraph" w:styleId="36">
    <w:name w:val="List Paragraph"/>
    <w:basedOn w:val="1"/>
    <w:qFormat/>
    <w:uiPriority w:val="34"/>
    <w:pPr>
      <w:ind w:left="720"/>
      <w:contextualSpacing/>
    </w:pPr>
  </w:style>
  <w:style w:type="paragraph" w:styleId="37">
    <w:name w:val="Quote"/>
    <w:basedOn w:val="1"/>
    <w:next w:val="1"/>
    <w:link w:val="38"/>
    <w:qFormat/>
    <w:uiPriority w:val="29"/>
    <w:rPr>
      <w:i/>
    </w:rPr>
  </w:style>
  <w:style w:type="character" w:customStyle="1" w:styleId="38">
    <w:name w:val="引用 字符"/>
    <w:basedOn w:val="19"/>
    <w:link w:val="37"/>
    <w:qFormat/>
    <w:uiPriority w:val="29"/>
    <w:rPr>
      <w:i/>
      <w:sz w:val="24"/>
      <w:szCs w:val="24"/>
    </w:rPr>
  </w:style>
  <w:style w:type="paragraph" w:styleId="39">
    <w:name w:val="Intense Quote"/>
    <w:basedOn w:val="1"/>
    <w:next w:val="1"/>
    <w:link w:val="40"/>
    <w:qFormat/>
    <w:uiPriority w:val="30"/>
    <w:pPr>
      <w:ind w:left="720" w:right="720"/>
    </w:pPr>
    <w:rPr>
      <w:b/>
      <w:i/>
      <w:szCs w:val="22"/>
    </w:rPr>
  </w:style>
  <w:style w:type="character" w:customStyle="1" w:styleId="40">
    <w:name w:val="明显引用 字符"/>
    <w:basedOn w:val="19"/>
    <w:link w:val="39"/>
    <w:qFormat/>
    <w:uiPriority w:val="30"/>
    <w:rPr>
      <w:b/>
      <w:i/>
      <w:sz w:val="24"/>
    </w:rPr>
  </w:style>
  <w:style w:type="character" w:customStyle="1" w:styleId="41">
    <w:name w:val="Subtle Emphasis"/>
    <w:qFormat/>
    <w:uiPriority w:val="19"/>
    <w:rPr>
      <w:i/>
      <w:color w:val="595959" w:themeColor="text1" w:themeTint="A6"/>
      <w14:textFill>
        <w14:solidFill>
          <w14:schemeClr w14:val="tx1">
            <w14:lumMod w14:val="65000"/>
            <w14:lumOff w14:val="35000"/>
          </w14:schemeClr>
        </w14:solidFill>
      </w14:textFill>
    </w:rPr>
  </w:style>
  <w:style w:type="character" w:customStyle="1" w:styleId="42">
    <w:name w:val="Intense Emphasis"/>
    <w:basedOn w:val="19"/>
    <w:qFormat/>
    <w:uiPriority w:val="21"/>
    <w:rPr>
      <w:b/>
      <w:i/>
      <w:sz w:val="24"/>
      <w:szCs w:val="24"/>
      <w:u w:val="single"/>
    </w:rPr>
  </w:style>
  <w:style w:type="character" w:customStyle="1" w:styleId="43">
    <w:name w:val="Subtle Reference"/>
    <w:basedOn w:val="19"/>
    <w:qFormat/>
    <w:uiPriority w:val="31"/>
    <w:rPr>
      <w:sz w:val="24"/>
      <w:szCs w:val="24"/>
      <w:u w:val="single"/>
    </w:rPr>
  </w:style>
  <w:style w:type="character" w:customStyle="1" w:styleId="44">
    <w:name w:val="Intense Reference"/>
    <w:basedOn w:val="19"/>
    <w:qFormat/>
    <w:uiPriority w:val="32"/>
    <w:rPr>
      <w:b/>
      <w:sz w:val="24"/>
      <w:u w:val="single"/>
    </w:rPr>
  </w:style>
  <w:style w:type="character" w:customStyle="1" w:styleId="45">
    <w:name w:val="Book Title"/>
    <w:basedOn w:val="19"/>
    <w:qFormat/>
    <w:uiPriority w:val="33"/>
    <w:rPr>
      <w:rFonts w:asciiTheme="majorHAnsi" w:hAnsiTheme="majorHAnsi" w:eastAsiaTheme="majorEastAsia"/>
      <w:b/>
      <w:i/>
      <w:sz w:val="24"/>
      <w:szCs w:val="24"/>
    </w:rPr>
  </w:style>
  <w:style w:type="paragraph" w:customStyle="1" w:styleId="46">
    <w:name w:val="TOC Heading"/>
    <w:basedOn w:val="2"/>
    <w:next w:val="1"/>
    <w:semiHidden/>
    <w:unhideWhenUsed/>
    <w:qFormat/>
    <w:uiPriority w:val="39"/>
    <w:pPr>
      <w:outlineLvl w:val="9"/>
    </w:pPr>
  </w:style>
  <w:style w:type="character" w:customStyle="1" w:styleId="47">
    <w:name w:val="Unresolved Mention"/>
    <w:basedOn w:val="19"/>
    <w:semiHidden/>
    <w:unhideWhenUsed/>
    <w:qFormat/>
    <w:uiPriority w:val="99"/>
    <w:rPr>
      <w:color w:val="605E5C"/>
      <w:shd w:val="clear" w:color="auto" w:fill="E1DFDD"/>
    </w:rPr>
  </w:style>
  <w:style w:type="character" w:customStyle="1" w:styleId="48">
    <w:name w:val="页眉 字符"/>
    <w:basedOn w:val="19"/>
    <w:link w:val="13"/>
    <w:qFormat/>
    <w:uiPriority w:val="99"/>
    <w:rPr>
      <w:sz w:val="18"/>
      <w:szCs w:val="18"/>
    </w:rPr>
  </w:style>
  <w:style w:type="character" w:customStyle="1" w:styleId="49">
    <w:name w:val="页脚 字符"/>
    <w:basedOn w:val="19"/>
    <w:link w:val="12"/>
    <w:qFormat/>
    <w:uiPriority w:val="99"/>
    <w:rPr>
      <w:sz w:val="18"/>
      <w:szCs w:val="18"/>
    </w:rPr>
  </w:style>
  <w:style w:type="character" w:customStyle="1" w:styleId="50">
    <w:name w:val="HTML 预设格式 字符"/>
    <w:basedOn w:val="19"/>
    <w:link w:val="15"/>
    <w:qFormat/>
    <w:uiPriority w:val="99"/>
    <w:rPr>
      <w:rFonts w:ascii="宋体" w:hAnsi="宋体" w:eastAsia="宋体" w:cs="宋体"/>
      <w:sz w:val="24"/>
      <w:szCs w:val="24"/>
    </w:rPr>
  </w:style>
  <w:style w:type="character" w:customStyle="1" w:styleId="51">
    <w:name w:val="line"/>
    <w:basedOn w:val="19"/>
    <w:qFormat/>
    <w:uiPriority w:val="0"/>
  </w:style>
  <w:style w:type="character" w:customStyle="1" w:styleId="52">
    <w:name w:val="nt"/>
    <w:basedOn w:val="19"/>
    <w:qFormat/>
    <w:uiPriority w:val="0"/>
  </w:style>
  <w:style w:type="character" w:customStyle="1" w:styleId="53">
    <w:name w:val="o"/>
    <w:basedOn w:val="19"/>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Pages>
  <Words>259</Words>
  <Characters>653</Characters>
  <Lines>16</Lines>
  <Paragraphs>4</Paragraphs>
  <TotalTime>98</TotalTime>
  <ScaleCrop>false</ScaleCrop>
  <LinksUpToDate>false</LinksUpToDate>
  <CharactersWithSpaces>668</CharactersWithSpaces>
  <Application>WPS Office_11.1.0.10920_F1E327BC-269C-435d-A152-05C5408002CA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2022-07-18T11:32:00Z</dcterms:created>
  <dc:creator>魏 巍阮</dc:creator>
  <cp:lastModifiedBy>civy</cp:lastModifiedBy>
  <dcterms:modified xsi:type="dcterms:W3CDTF">2022-10-18T18:40:53Z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2052-11.1.0.10920</vt:lpwstr>
  </property>
  <property fmtid="{D5CDD505-2E9C-101B-9397-08002B2CF9AE}" pid="3" name="ICV">
    <vt:lpwstr>210BE08700A540FC93219D08B22EE9C9</vt:lpwstr>
  </property>
</Properties>
</file>